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F169D">
      <w:pPr>
        <w:tabs>
          <w:tab w:val="left" w:pos="4011"/>
        </w:tabs>
        <w:snapToGrid w:val="0"/>
        <w:spacing w:line="600" w:lineRule="exact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 w14:paraId="7F5BE01D">
      <w:pPr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sz w:val="40"/>
          <w:szCs w:val="40"/>
        </w:rPr>
        <w:t>杭州师范大学202</w:t>
      </w:r>
      <w:r>
        <w:rPr>
          <w:rFonts w:ascii="Times New Roman" w:hAnsi="Times New Roman" w:eastAsia="方正小标宋简体"/>
          <w:b/>
          <w:sz w:val="40"/>
          <w:szCs w:val="40"/>
        </w:rPr>
        <w:t>5</w:t>
      </w:r>
      <w:r>
        <w:rPr>
          <w:rFonts w:hint="eastAsia" w:ascii="Times New Roman" w:hAnsi="Times New Roman" w:eastAsia="方正小标宋简体"/>
          <w:b/>
          <w:sz w:val="40"/>
          <w:szCs w:val="40"/>
        </w:rPr>
        <w:t>年暑期社会实践</w:t>
      </w:r>
    </w:p>
    <w:p w14:paraId="04E5637A">
      <w:pPr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sz w:val="40"/>
          <w:szCs w:val="40"/>
        </w:rPr>
        <w:t>新闻报送要求</w:t>
      </w:r>
    </w:p>
    <w:p w14:paraId="379FF335">
      <w:pPr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40"/>
          <w:szCs w:val="40"/>
        </w:rPr>
      </w:pPr>
    </w:p>
    <w:p w14:paraId="0525B465"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一、活动主题</w:t>
      </w:r>
    </w:p>
    <w:p w14:paraId="51F80BFD"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学思践悟新思想 挺膺担当建新功</w:t>
      </w:r>
    </w:p>
    <w:p w14:paraId="53F00C79"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二、活动时间</w:t>
      </w:r>
    </w:p>
    <w:p w14:paraId="5A000EB5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年6—9月</w:t>
      </w:r>
    </w:p>
    <w:p w14:paraId="7E7D110C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 w:cs="方正小标宋简体"/>
          <w:sz w:val="32"/>
          <w:szCs w:val="32"/>
        </w:rPr>
      </w:pPr>
      <w:r>
        <w:rPr>
          <w:rFonts w:hint="eastAsia" w:ascii="Times New Roman" w:hAnsi="Times New Roman" w:eastAsia="黑体" w:cs="方正小标宋简体"/>
          <w:sz w:val="32"/>
          <w:szCs w:val="32"/>
        </w:rPr>
        <w:t>三、征集内容</w:t>
      </w:r>
    </w:p>
    <w:p w14:paraId="6ACDD4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研究生“创新实践与服务地方”计划研习专项实践</w:t>
      </w:r>
    </w:p>
    <w:p w14:paraId="008A7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重点围绕研究生以科研创新能力助力乡村振兴、助力乡村振兴与共同富裕，为地方经济社会发展和学校争创国家“双一流”建设高校奉献力量进行个性化投稿。</w:t>
      </w:r>
    </w:p>
    <w:p w14:paraId="252C49CB"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1.具体内容：</w:t>
      </w:r>
      <w:bookmarkStart w:id="0" w:name="_GoBack"/>
      <w:bookmarkEnd w:id="0"/>
    </w:p>
    <w:p w14:paraId="1E7A8797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“研究生专项实践简介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00A77D0A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。内容充实，要素齐全，需含个人或团队介绍，全篇文字内容不少于1000字，图片不少于6张。</w:t>
      </w:r>
    </w:p>
    <w:p w14:paraId="45E66E7F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2.文件名：“研究生实践＋学院＋团队名称(个人姓名）+作品名称，如：“研究生实践”实践-经济学院-团队名称(个人姓名）-作品名称。</w:t>
      </w:r>
    </w:p>
    <w:p w14:paraId="77A9B3E7">
      <w:pPr>
        <w:widowControl/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 w14:paraId="1E3802B6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四、相关事项</w:t>
      </w:r>
    </w:p>
    <w:p w14:paraId="758301FA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1.推文链接、图文素材、视频等材料请统一投稿至邮箱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hznushsj@163.com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，所有照片、视频需以原件单独打包。</w:t>
      </w:r>
    </w:p>
    <w:p w14:paraId="2E6B7687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2.视频要求：画面清晰、不变形、无杂音，长度5分钟以下，分辨率为1080×1920像素，画面宽高比例16：9，格式为MP4。高质量视频可单独投稿至邮箱，视频命名方式为：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理论政策宣讲/乡村振兴助力/教育关爱服务/文化艺术服务/爱心医疗服务/美丽浙江实践/科技创新实践/专业实践/励志生实践/大中小学社会实践一体化专项实践/“共富杭州、青春先行”专项实践/</w:t>
      </w:r>
      <w:r>
        <w:rPr>
          <w:rFonts w:hint="eastAsia" w:ascii="仿宋_GB2312" w:hAnsi="仿宋_GB2312" w:eastAsia="仿宋_GB2312" w:cs="仿宋_GB2312"/>
          <w:sz w:val="32"/>
          <w:szCs w:val="32"/>
        </w:rPr>
        <w:t>“返家乡”实践/“读懂中国”专项实践/“研究生”专项实践＋学院＋团队名称+作品名称，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后期将择优推送至视频号。</w:t>
      </w:r>
    </w:p>
    <w:p w14:paraId="5E361332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3.照片要求：单张照片1M以上，画面清晰，尺寸不小于900×600像素(纵向图片不小于400×600像素)，格式为JPG或PNG。</w:t>
      </w:r>
    </w:p>
    <w:p w14:paraId="2692C712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4.各学院要高质量审核、把关好投稿内容，避免大话、空话、套话，所有作品要求原创。</w:t>
      </w:r>
    </w:p>
    <w:p w14:paraId="1C84FCD4">
      <w:pPr>
        <w:adjustRightInd w:val="0"/>
        <w:snapToGrid w:val="0"/>
        <w:spacing w:line="360" w:lineRule="auto"/>
        <w:ind w:firstLine="640" w:firstLineChars="200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王芊玥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15868935325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38D397-3E5E-46E1-B87C-D4DF83329A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B47A212-BB28-4261-8F27-CFB448D7A4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73EEF3B-7E51-4A60-963E-DB299885976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BE61569-13D1-4805-8AEA-241C2759F5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mQwY2JiZGRiZGU3MmRmNWE1MjQxMWNhZmU2M2QifQ=="/>
    <w:docVar w:name="KSO_WPS_MARK_KEY" w:val="a9d05b76-ad4e-4076-90bc-0c759a6c8235"/>
  </w:docVars>
  <w:rsids>
    <w:rsidRoot w:val="3F0704D6"/>
    <w:rsid w:val="00067F2E"/>
    <w:rsid w:val="00336651"/>
    <w:rsid w:val="00641671"/>
    <w:rsid w:val="006F084D"/>
    <w:rsid w:val="00A00652"/>
    <w:rsid w:val="00EF09CA"/>
    <w:rsid w:val="068A621C"/>
    <w:rsid w:val="07C91F9A"/>
    <w:rsid w:val="092959CA"/>
    <w:rsid w:val="0A3B708E"/>
    <w:rsid w:val="0EB930BF"/>
    <w:rsid w:val="13FF615B"/>
    <w:rsid w:val="18C633D5"/>
    <w:rsid w:val="196F5DB1"/>
    <w:rsid w:val="1AE238A6"/>
    <w:rsid w:val="302A5A00"/>
    <w:rsid w:val="328D5CA2"/>
    <w:rsid w:val="34AA5891"/>
    <w:rsid w:val="34BB756E"/>
    <w:rsid w:val="35751809"/>
    <w:rsid w:val="36F421D0"/>
    <w:rsid w:val="3F0704D6"/>
    <w:rsid w:val="40E273FB"/>
    <w:rsid w:val="414D2B64"/>
    <w:rsid w:val="416E7E42"/>
    <w:rsid w:val="48BB122E"/>
    <w:rsid w:val="4A9D780A"/>
    <w:rsid w:val="4F86D8BC"/>
    <w:rsid w:val="534C3D5B"/>
    <w:rsid w:val="585B64A7"/>
    <w:rsid w:val="5CE768A3"/>
    <w:rsid w:val="66603088"/>
    <w:rsid w:val="6712203B"/>
    <w:rsid w:val="67DE6A6F"/>
    <w:rsid w:val="6AFB3C45"/>
    <w:rsid w:val="6B5F711A"/>
    <w:rsid w:val="760D22EF"/>
    <w:rsid w:val="7A64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1913</Words>
  <Characters>2013</Characters>
  <Lines>14</Lines>
  <Paragraphs>4</Paragraphs>
  <TotalTime>4</TotalTime>
  <ScaleCrop>false</ScaleCrop>
  <LinksUpToDate>false</LinksUpToDate>
  <CharactersWithSpaces>2017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2024-01-15T19:48:00Z</dcterms:created>
  <dc:creator>王媛</dc:creator>
  <cp:lastModifiedBy>翟晓春</cp:lastModifiedBy>
  <dcterms:modified xsi:type="dcterms:W3CDTF">2025-05-27T08:49:46Z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58F09C644EF14388B4555DD95DB64964_13</vt:lpwstr>
  </property>
</Properties>
</file>