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D8" w:rsidRDefault="000443D8" w:rsidP="000443D8">
      <w:pPr>
        <w:spacing w:line="360" w:lineRule="auto"/>
        <w:jc w:val="center"/>
        <w:rPr>
          <w:rFonts w:ascii="黑体" w:eastAsia="黑体" w:hAnsi="黑体"/>
          <w:sz w:val="36"/>
          <w:szCs w:val="32"/>
        </w:rPr>
      </w:pPr>
      <w:r>
        <w:rPr>
          <w:rFonts w:ascii="黑体" w:eastAsia="黑体" w:hAnsi="黑体" w:hint="eastAsia"/>
          <w:sz w:val="36"/>
          <w:szCs w:val="32"/>
        </w:rPr>
        <w:t>沈钧儒法学院关于开展2020-2021学年第二学期学生“每日一讲”活动方案申报</w:t>
      </w:r>
    </w:p>
    <w:p w:rsidR="000443D8" w:rsidRDefault="000443D8" w:rsidP="000443D8">
      <w:pPr>
        <w:spacing w:line="360" w:lineRule="auto"/>
        <w:jc w:val="center"/>
        <w:rPr>
          <w:rFonts w:ascii="黑体" w:eastAsia="黑体" w:hAnsi="黑体"/>
          <w:sz w:val="36"/>
          <w:szCs w:val="32"/>
        </w:rPr>
      </w:pPr>
    </w:p>
    <w:p w:rsidR="000443D8" w:rsidRDefault="000443D8" w:rsidP="000443D8">
      <w:pPr>
        <w:spacing w:line="360" w:lineRule="auto"/>
        <w:jc w:val="center"/>
        <w:rPr>
          <w:rFonts w:ascii="黑体" w:eastAsia="黑体" w:hAnsi="黑体"/>
          <w:sz w:val="36"/>
          <w:szCs w:val="32"/>
        </w:rPr>
      </w:pPr>
    </w:p>
    <w:p w:rsidR="000443D8" w:rsidRDefault="000443D8" w:rsidP="000443D8">
      <w:pPr>
        <w:spacing w:line="360" w:lineRule="auto"/>
        <w:jc w:val="center"/>
        <w:rPr>
          <w:rFonts w:ascii="黑体" w:eastAsia="黑体" w:hAnsi="黑体"/>
          <w:sz w:val="36"/>
          <w:szCs w:val="32"/>
        </w:rPr>
      </w:pPr>
    </w:p>
    <w:p w:rsidR="000443D8" w:rsidRDefault="000443D8" w:rsidP="000443D8">
      <w:pPr>
        <w:spacing w:line="360" w:lineRule="auto"/>
        <w:jc w:val="center"/>
        <w:rPr>
          <w:rFonts w:ascii="黑体" w:eastAsia="黑体" w:hAnsi="黑体"/>
          <w:sz w:val="36"/>
          <w:szCs w:val="32"/>
        </w:rPr>
      </w:pPr>
    </w:p>
    <w:p w:rsidR="000443D8" w:rsidRDefault="000443D8" w:rsidP="000443D8">
      <w:pPr>
        <w:spacing w:line="360" w:lineRule="auto"/>
        <w:jc w:val="center"/>
        <w:rPr>
          <w:rFonts w:ascii="黑体" w:eastAsia="黑体" w:hAnsi="黑体"/>
          <w:sz w:val="36"/>
          <w:szCs w:val="32"/>
        </w:rPr>
      </w:pPr>
    </w:p>
    <w:p w:rsidR="000443D8" w:rsidRDefault="000443D8" w:rsidP="000443D8">
      <w:pPr>
        <w:spacing w:line="360" w:lineRule="auto"/>
        <w:jc w:val="center"/>
        <w:rPr>
          <w:rFonts w:ascii="黑体" w:eastAsia="黑体" w:hAnsi="黑体"/>
          <w:sz w:val="36"/>
          <w:szCs w:val="32"/>
        </w:rPr>
      </w:pPr>
    </w:p>
    <w:p w:rsidR="000443D8" w:rsidRDefault="000443D8" w:rsidP="000443D8">
      <w:pPr>
        <w:spacing w:line="360" w:lineRule="auto"/>
        <w:jc w:val="center"/>
        <w:rPr>
          <w:rFonts w:ascii="黑体" w:eastAsia="黑体" w:hAnsi="黑体"/>
          <w:sz w:val="36"/>
          <w:szCs w:val="32"/>
        </w:rPr>
      </w:pPr>
    </w:p>
    <w:p w:rsidR="000443D8" w:rsidRDefault="000443D8" w:rsidP="000443D8">
      <w:pPr>
        <w:spacing w:line="360" w:lineRule="auto"/>
        <w:jc w:val="center"/>
        <w:rPr>
          <w:rFonts w:ascii="黑体" w:eastAsia="黑体" w:hAnsi="黑体"/>
          <w:sz w:val="36"/>
          <w:szCs w:val="32"/>
        </w:rPr>
      </w:pPr>
    </w:p>
    <w:p w:rsidR="000443D8" w:rsidRDefault="000443D8" w:rsidP="000443D8">
      <w:pPr>
        <w:spacing w:line="360" w:lineRule="auto"/>
        <w:jc w:val="center"/>
        <w:rPr>
          <w:rFonts w:ascii="黑体" w:eastAsia="黑体" w:hAnsi="黑体"/>
          <w:sz w:val="36"/>
          <w:szCs w:val="32"/>
        </w:rPr>
      </w:pPr>
    </w:p>
    <w:p w:rsidR="000443D8" w:rsidRDefault="000443D8" w:rsidP="000443D8">
      <w:pPr>
        <w:spacing w:line="360" w:lineRule="auto"/>
        <w:jc w:val="center"/>
        <w:rPr>
          <w:rFonts w:ascii="黑体" w:eastAsia="黑体" w:hAnsi="黑体"/>
          <w:sz w:val="36"/>
          <w:szCs w:val="32"/>
        </w:rPr>
      </w:pPr>
    </w:p>
    <w:p w:rsidR="000443D8" w:rsidRPr="00113B93" w:rsidRDefault="000443D8" w:rsidP="00113B93">
      <w:pPr>
        <w:ind w:firstLineChars="295" w:firstLine="944"/>
        <w:rPr>
          <w:rFonts w:ascii="黑体" w:eastAsia="黑体" w:hAnsi="宋体" w:cs="Times New Roman"/>
          <w:bCs/>
          <w:sz w:val="32"/>
        </w:rPr>
      </w:pPr>
      <w:r w:rsidRPr="00113B93">
        <w:rPr>
          <w:rFonts w:ascii="黑体" w:eastAsia="黑体" w:hAnsi="宋体" w:hint="eastAsia"/>
          <w:bCs/>
          <w:sz w:val="32"/>
        </w:rPr>
        <w:t>方案</w:t>
      </w:r>
      <w:r w:rsidRPr="00113B93">
        <w:rPr>
          <w:rFonts w:ascii="黑体" w:eastAsia="黑体" w:hAnsi="宋体" w:cs="Times New Roman" w:hint="eastAsia"/>
          <w:bCs/>
          <w:sz w:val="32"/>
        </w:rPr>
        <w:t>名称：</w:t>
      </w:r>
      <w:r w:rsidRPr="00113B93">
        <w:rPr>
          <w:rFonts w:ascii="黑体" w:eastAsia="黑体" w:hAnsi="宋体" w:cs="Times New Roman" w:hint="eastAsia"/>
          <w:bCs/>
          <w:sz w:val="32"/>
          <w:u w:val="single"/>
        </w:rPr>
        <w:t xml:space="preserve">                             </w:t>
      </w:r>
    </w:p>
    <w:p w:rsidR="000443D8" w:rsidRPr="00113B93" w:rsidRDefault="000443D8" w:rsidP="00113B93">
      <w:pPr>
        <w:ind w:firstLineChars="295" w:firstLine="944"/>
        <w:rPr>
          <w:rFonts w:ascii="黑体" w:eastAsia="黑体" w:hAnsi="宋体" w:cs="Times New Roman"/>
          <w:bCs/>
          <w:sz w:val="32"/>
        </w:rPr>
      </w:pPr>
      <w:r w:rsidRPr="00113B93">
        <w:rPr>
          <w:rFonts w:ascii="黑体" w:eastAsia="黑体" w:hAnsi="宋体" w:cs="Times New Roman" w:hint="eastAsia"/>
          <w:bCs/>
          <w:sz w:val="32"/>
        </w:rPr>
        <w:t>负责人：</w:t>
      </w:r>
      <w:r w:rsidRPr="00113B93">
        <w:rPr>
          <w:rFonts w:ascii="黑体" w:eastAsia="黑体" w:hAnsi="宋体" w:hint="eastAsia"/>
          <w:bCs/>
          <w:sz w:val="32"/>
        </w:rPr>
        <w:t xml:space="preserve">  </w:t>
      </w:r>
      <w:r w:rsidRPr="00113B93">
        <w:rPr>
          <w:rFonts w:ascii="黑体" w:eastAsia="黑体" w:hAnsi="宋体" w:cs="Times New Roman" w:hint="eastAsia"/>
          <w:bCs/>
          <w:sz w:val="32"/>
          <w:u w:val="single"/>
        </w:rPr>
        <w:t xml:space="preserve">                           </w:t>
      </w:r>
    </w:p>
    <w:p w:rsidR="000443D8" w:rsidRPr="00113B93" w:rsidRDefault="000443D8" w:rsidP="00113B93">
      <w:pPr>
        <w:ind w:firstLineChars="295" w:firstLine="944"/>
        <w:rPr>
          <w:rFonts w:ascii="黑体" w:eastAsia="黑体" w:hAnsi="宋体" w:cs="Times New Roman"/>
          <w:bCs/>
          <w:sz w:val="32"/>
        </w:rPr>
      </w:pPr>
      <w:r w:rsidRPr="00113B93">
        <w:rPr>
          <w:rFonts w:ascii="黑体" w:eastAsia="黑体" w:hAnsi="宋体" w:hint="eastAsia"/>
          <w:bCs/>
          <w:sz w:val="32"/>
        </w:rPr>
        <w:t>所在班级</w:t>
      </w:r>
      <w:r w:rsidRPr="00113B93">
        <w:rPr>
          <w:rFonts w:ascii="黑体" w:eastAsia="黑体" w:hAnsi="宋体" w:cs="Times New Roman" w:hint="eastAsia"/>
          <w:bCs/>
          <w:sz w:val="32"/>
        </w:rPr>
        <w:t>：</w:t>
      </w:r>
      <w:r w:rsidRPr="00113B93">
        <w:rPr>
          <w:rFonts w:ascii="黑体" w:eastAsia="黑体" w:hAnsi="宋体" w:cs="Times New Roman" w:hint="eastAsia"/>
          <w:bCs/>
          <w:sz w:val="32"/>
          <w:u w:val="single"/>
        </w:rPr>
        <w:t xml:space="preserve">                             </w:t>
      </w:r>
    </w:p>
    <w:p w:rsidR="000443D8" w:rsidRPr="00113B93" w:rsidRDefault="000443D8" w:rsidP="00113B93">
      <w:pPr>
        <w:ind w:firstLineChars="295" w:firstLine="944"/>
        <w:rPr>
          <w:rFonts w:ascii="黑体" w:eastAsia="黑体" w:hAnsi="宋体"/>
          <w:bCs/>
          <w:sz w:val="32"/>
          <w:u w:val="single"/>
        </w:rPr>
      </w:pPr>
      <w:r w:rsidRPr="00113B93">
        <w:rPr>
          <w:rFonts w:ascii="黑体" w:eastAsia="黑体" w:hAnsi="宋体" w:cs="Times New Roman" w:hint="eastAsia"/>
          <w:bCs/>
          <w:sz w:val="32"/>
        </w:rPr>
        <w:t>联系电话：</w:t>
      </w:r>
      <w:r w:rsidRPr="00113B93">
        <w:rPr>
          <w:rFonts w:ascii="黑体" w:eastAsia="黑体" w:hAnsi="宋体" w:cs="Times New Roman" w:hint="eastAsia"/>
          <w:bCs/>
          <w:sz w:val="32"/>
          <w:u w:val="single"/>
        </w:rPr>
        <w:t xml:space="preserve">                             </w:t>
      </w:r>
    </w:p>
    <w:p w:rsidR="000443D8" w:rsidRPr="00113B93" w:rsidRDefault="000443D8" w:rsidP="00113B93">
      <w:pPr>
        <w:ind w:firstLineChars="295" w:firstLine="944"/>
        <w:rPr>
          <w:rFonts w:ascii="黑体" w:eastAsia="黑体" w:hAnsi="宋体"/>
          <w:bCs/>
          <w:sz w:val="32"/>
          <w:u w:val="single"/>
        </w:rPr>
      </w:pPr>
    </w:p>
    <w:p w:rsidR="000443D8" w:rsidRDefault="000443D8" w:rsidP="000443D8">
      <w:pPr>
        <w:ind w:firstLineChars="295" w:firstLine="948"/>
        <w:rPr>
          <w:rFonts w:ascii="黑体" w:eastAsia="黑体" w:hAnsi="宋体"/>
          <w:b/>
          <w:bCs/>
          <w:sz w:val="32"/>
          <w:u w:val="single"/>
        </w:rPr>
      </w:pPr>
    </w:p>
    <w:p w:rsidR="000443D8" w:rsidRDefault="000443D8" w:rsidP="000443D8">
      <w:pPr>
        <w:ind w:firstLineChars="295" w:firstLine="948"/>
        <w:rPr>
          <w:rFonts w:ascii="黑体" w:eastAsia="黑体" w:hAnsi="宋体"/>
          <w:b/>
          <w:bCs/>
          <w:sz w:val="32"/>
          <w:u w:val="single"/>
        </w:rPr>
      </w:pPr>
    </w:p>
    <w:p w:rsidR="000443D8" w:rsidRDefault="000443D8" w:rsidP="000443D8">
      <w:pPr>
        <w:ind w:firstLineChars="295" w:firstLine="948"/>
        <w:rPr>
          <w:rFonts w:ascii="黑体" w:eastAsia="黑体" w:hAnsi="宋体"/>
          <w:b/>
          <w:bCs/>
          <w:sz w:val="32"/>
          <w:u w:val="single"/>
        </w:rPr>
      </w:pPr>
    </w:p>
    <w:p w:rsidR="000443D8" w:rsidRDefault="000443D8" w:rsidP="000443D8">
      <w:pPr>
        <w:ind w:firstLineChars="295" w:firstLine="948"/>
        <w:rPr>
          <w:rFonts w:ascii="黑体" w:eastAsia="黑体" w:hAnsi="宋体"/>
          <w:b/>
          <w:bCs/>
          <w:sz w:val="32"/>
          <w:u w:val="single"/>
        </w:rPr>
      </w:pPr>
    </w:p>
    <w:p w:rsidR="000443D8" w:rsidRDefault="000443D8" w:rsidP="000443D8">
      <w:pPr>
        <w:ind w:firstLineChars="295" w:firstLine="948"/>
        <w:rPr>
          <w:rFonts w:ascii="黑体" w:eastAsia="黑体" w:hAnsi="宋体"/>
          <w:b/>
          <w:bCs/>
          <w:sz w:val="32"/>
          <w:u w:val="single"/>
        </w:rPr>
      </w:pPr>
    </w:p>
    <w:p w:rsidR="000443D8" w:rsidRPr="00071F7F" w:rsidRDefault="00830FF8" w:rsidP="00830FF8">
      <w:pPr>
        <w:rPr>
          <w:rFonts w:ascii="黑体" w:eastAsia="黑体" w:hAnsi="宋体"/>
          <w:bCs/>
          <w:sz w:val="32"/>
        </w:rPr>
      </w:pPr>
      <w:r w:rsidRPr="00071F7F">
        <w:rPr>
          <w:rFonts w:ascii="黑体" w:eastAsia="黑体" w:hAnsi="宋体" w:hint="eastAsia"/>
          <w:bCs/>
          <w:sz w:val="32"/>
        </w:rPr>
        <w:lastRenderedPageBreak/>
        <w:t>一、</w:t>
      </w:r>
      <w:r w:rsidR="00E14CB3">
        <w:rPr>
          <w:rFonts w:ascii="黑体" w:eastAsia="黑体" w:hAnsi="宋体" w:hint="eastAsia"/>
          <w:bCs/>
          <w:sz w:val="32"/>
        </w:rPr>
        <w:t>活动开展主题</w:t>
      </w:r>
    </w:p>
    <w:p w:rsidR="00830FF8" w:rsidRDefault="00830FF8" w:rsidP="00830FF8">
      <w:pPr>
        <w:rPr>
          <w:rFonts w:ascii="黑体" w:eastAsia="黑体" w:hAnsi="宋体"/>
          <w:bCs/>
          <w:sz w:val="32"/>
        </w:rPr>
      </w:pPr>
      <w:r w:rsidRPr="00071F7F">
        <w:rPr>
          <w:rFonts w:ascii="黑体" w:eastAsia="黑体" w:hAnsi="宋体" w:hint="eastAsia"/>
          <w:bCs/>
          <w:sz w:val="32"/>
        </w:rPr>
        <w:t>二、活动时间、地点</w:t>
      </w:r>
    </w:p>
    <w:p w:rsidR="001F0D94" w:rsidRPr="00A319D3" w:rsidRDefault="001F0D94" w:rsidP="00830FF8">
      <w:pPr>
        <w:rPr>
          <w:rFonts w:ascii="仿宋" w:eastAsia="仿宋" w:hAnsi="仿宋"/>
          <w:bCs/>
          <w:sz w:val="32"/>
        </w:rPr>
      </w:pPr>
      <w:r w:rsidRPr="00A319D3">
        <w:rPr>
          <w:rFonts w:ascii="仿宋" w:eastAsia="仿宋" w:hAnsi="仿宋" w:hint="eastAsia"/>
          <w:bCs/>
          <w:sz w:val="32"/>
        </w:rPr>
        <w:t>（请在2021年4月5日至6月10日之间完成，</w:t>
      </w:r>
      <w:r w:rsidR="00A319D3" w:rsidRPr="00A319D3">
        <w:rPr>
          <w:rFonts w:ascii="仿宋" w:eastAsia="仿宋" w:hAnsi="仿宋" w:hint="eastAsia"/>
          <w:bCs/>
          <w:sz w:val="32"/>
        </w:rPr>
        <w:t>地点在教室</w:t>
      </w:r>
      <w:r w:rsidRPr="00A319D3">
        <w:rPr>
          <w:rFonts w:ascii="仿宋" w:eastAsia="仿宋" w:hAnsi="仿宋" w:hint="eastAsia"/>
          <w:bCs/>
          <w:sz w:val="32"/>
        </w:rPr>
        <w:t>）</w:t>
      </w:r>
    </w:p>
    <w:p w:rsidR="00830FF8" w:rsidRPr="00071F7F" w:rsidRDefault="00830FF8" w:rsidP="00830FF8">
      <w:pPr>
        <w:rPr>
          <w:rFonts w:ascii="黑体" w:eastAsia="黑体" w:hAnsi="宋体"/>
          <w:bCs/>
          <w:sz w:val="32"/>
        </w:rPr>
      </w:pPr>
      <w:r w:rsidRPr="00071F7F">
        <w:rPr>
          <w:rFonts w:ascii="黑体" w:eastAsia="黑体" w:hAnsi="宋体" w:hint="eastAsia"/>
          <w:bCs/>
          <w:sz w:val="32"/>
        </w:rPr>
        <w:t>三、活动参加人员，具体负责组织人员</w:t>
      </w:r>
    </w:p>
    <w:p w:rsidR="00830FF8" w:rsidRDefault="00830FF8" w:rsidP="00830FF8">
      <w:pPr>
        <w:rPr>
          <w:rFonts w:ascii="黑体" w:eastAsia="黑体" w:hAnsi="宋体"/>
          <w:bCs/>
          <w:sz w:val="32"/>
        </w:rPr>
      </w:pPr>
      <w:r w:rsidRPr="00071F7F">
        <w:rPr>
          <w:rFonts w:ascii="黑体" w:eastAsia="黑体" w:hAnsi="宋体" w:hint="eastAsia"/>
          <w:bCs/>
          <w:sz w:val="32"/>
        </w:rPr>
        <w:t>四、活动内容</w:t>
      </w:r>
    </w:p>
    <w:p w:rsidR="00A319D3" w:rsidRPr="00A319D3" w:rsidRDefault="00A319D3" w:rsidP="00A319D3">
      <w:pPr>
        <w:rPr>
          <w:rFonts w:ascii="仿宋" w:eastAsia="仿宋" w:hAnsi="仿宋"/>
          <w:bCs/>
          <w:sz w:val="32"/>
        </w:rPr>
      </w:pPr>
      <w:r w:rsidRPr="00A319D3">
        <w:rPr>
          <w:rFonts w:ascii="仿宋" w:eastAsia="仿宋" w:hAnsi="仿宋" w:hint="eastAsia"/>
          <w:bCs/>
          <w:sz w:val="32"/>
        </w:rPr>
        <w:t>（“每日一讲”以班级为单位，利用每天第一节课前15分钟的时间，安排2-3名同学站上讲台进行4-5分钟的演讲（大一年级可利用每天晚自习时间安排5-8名同学演讲），其他同学进行点评、评分；非毕业班本科生每学期至少参加一次。）</w:t>
      </w:r>
    </w:p>
    <w:p w:rsidR="00830FF8" w:rsidRDefault="00830FF8" w:rsidP="00830FF8">
      <w:pPr>
        <w:rPr>
          <w:rFonts w:ascii="黑体" w:eastAsia="黑体" w:hAnsi="宋体"/>
          <w:bCs/>
          <w:sz w:val="32"/>
        </w:rPr>
      </w:pPr>
      <w:r w:rsidRPr="00071F7F">
        <w:rPr>
          <w:rFonts w:ascii="黑体" w:eastAsia="黑体" w:hAnsi="宋体" w:hint="eastAsia"/>
          <w:bCs/>
          <w:sz w:val="32"/>
        </w:rPr>
        <w:t>五、活动详细分工</w:t>
      </w:r>
    </w:p>
    <w:p w:rsidR="00253ED4" w:rsidRPr="00E87ADE" w:rsidRDefault="00253ED4" w:rsidP="00830FF8">
      <w:pPr>
        <w:rPr>
          <w:rFonts w:ascii="仿宋" w:eastAsia="仿宋" w:hAnsi="仿宋"/>
          <w:bCs/>
          <w:sz w:val="32"/>
        </w:rPr>
      </w:pPr>
      <w:r w:rsidRPr="00E87ADE">
        <w:rPr>
          <w:rFonts w:ascii="仿宋" w:eastAsia="仿宋" w:hAnsi="仿宋" w:hint="eastAsia"/>
          <w:bCs/>
          <w:sz w:val="32"/>
        </w:rPr>
        <w:t>（由于班长团支书本身工作任务较重，此项工作原则上记录、上报材料由学习委员负责，宣传工作由宣传委员负责）</w:t>
      </w:r>
    </w:p>
    <w:p w:rsidR="00830FF8" w:rsidRPr="00071F7F" w:rsidRDefault="00830FF8" w:rsidP="00830FF8">
      <w:pPr>
        <w:rPr>
          <w:rFonts w:ascii="黑体" w:eastAsia="黑体" w:hAnsi="宋体"/>
          <w:bCs/>
          <w:sz w:val="32"/>
        </w:rPr>
      </w:pPr>
      <w:r w:rsidRPr="00071F7F">
        <w:rPr>
          <w:rFonts w:ascii="黑体" w:eastAsia="黑体" w:hAnsi="宋体" w:hint="eastAsia"/>
          <w:bCs/>
          <w:sz w:val="32"/>
        </w:rPr>
        <w:t>六、效果评估</w:t>
      </w:r>
    </w:p>
    <w:p w:rsidR="00830FF8" w:rsidRPr="00E87ADE" w:rsidRDefault="00E90D0D" w:rsidP="00830FF8">
      <w:pPr>
        <w:rPr>
          <w:rFonts w:ascii="仿宋" w:eastAsia="仿宋" w:hAnsi="仿宋"/>
          <w:bCs/>
          <w:sz w:val="32"/>
        </w:rPr>
      </w:pPr>
      <w:r w:rsidRPr="00E87ADE">
        <w:rPr>
          <w:rFonts w:ascii="仿宋" w:eastAsia="仿宋" w:hAnsi="仿宋" w:hint="eastAsia"/>
          <w:bCs/>
          <w:sz w:val="32"/>
        </w:rPr>
        <w:t>（请设计班级同学“每日一讲”评分表，采取百分制，</w:t>
      </w:r>
      <w:r w:rsidR="008730F4">
        <w:rPr>
          <w:rFonts w:ascii="仿宋" w:eastAsia="仿宋" w:hAnsi="仿宋" w:hint="eastAsia"/>
          <w:bCs/>
          <w:sz w:val="32"/>
        </w:rPr>
        <w:t>特别优秀的同学可打90分及以上，良好的同学可打80分及以上，一般的同学打60分以上。</w:t>
      </w:r>
      <w:r w:rsidRPr="00E87ADE">
        <w:rPr>
          <w:rFonts w:ascii="仿宋" w:eastAsia="仿宋" w:hAnsi="仿宋" w:hint="eastAsia"/>
          <w:bCs/>
          <w:sz w:val="32"/>
        </w:rPr>
        <w:t>每名同学给主讲同学打分，最后算</w:t>
      </w:r>
      <w:r w:rsidR="00887323" w:rsidRPr="00E87ADE">
        <w:rPr>
          <w:rFonts w:ascii="仿宋" w:eastAsia="仿宋" w:hAnsi="仿宋" w:hint="eastAsia"/>
          <w:bCs/>
          <w:sz w:val="32"/>
        </w:rPr>
        <w:t>该名同学的平均分为最终成绩，如果每学期讲两次及以上，则两次及以上的平均分为学期最终成绩</w:t>
      </w:r>
      <w:r w:rsidR="008448C3">
        <w:rPr>
          <w:rFonts w:ascii="仿宋" w:eastAsia="仿宋" w:hAnsi="仿宋" w:hint="eastAsia"/>
          <w:bCs/>
          <w:sz w:val="32"/>
        </w:rPr>
        <w:t>。各班级可制定本班的评分细则表。</w:t>
      </w:r>
      <w:r w:rsidRPr="00E87ADE">
        <w:rPr>
          <w:rFonts w:ascii="仿宋" w:eastAsia="仿宋" w:hAnsi="仿宋" w:hint="eastAsia"/>
          <w:bCs/>
          <w:sz w:val="32"/>
        </w:rPr>
        <w:t>）</w:t>
      </w:r>
    </w:p>
    <w:p w:rsidR="00830FF8" w:rsidRDefault="00830FF8" w:rsidP="00830FF8">
      <w:pPr>
        <w:rPr>
          <w:rFonts w:ascii="黑体" w:eastAsia="黑体" w:hAnsi="宋体"/>
          <w:b/>
          <w:bCs/>
          <w:sz w:val="32"/>
          <w:u w:val="single"/>
        </w:rPr>
      </w:pPr>
    </w:p>
    <w:p w:rsidR="000443D8" w:rsidRPr="008730F4" w:rsidRDefault="000443D8" w:rsidP="000443D8">
      <w:pPr>
        <w:ind w:firstLineChars="295" w:firstLine="948"/>
        <w:rPr>
          <w:rFonts w:ascii="黑体" w:eastAsia="黑体" w:hAnsi="宋体" w:cs="Times New Roman"/>
          <w:b/>
          <w:bCs/>
          <w:sz w:val="32"/>
        </w:rPr>
      </w:pPr>
    </w:p>
    <w:sectPr w:rsidR="000443D8" w:rsidRPr="008730F4" w:rsidSect="003369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7DF" w:rsidRDefault="00DD47DF" w:rsidP="000443D8">
      <w:r>
        <w:separator/>
      </w:r>
    </w:p>
  </w:endnote>
  <w:endnote w:type="continuationSeparator" w:id="1">
    <w:p w:rsidR="00DD47DF" w:rsidRDefault="00DD47DF" w:rsidP="00044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7DF" w:rsidRDefault="00DD47DF" w:rsidP="000443D8">
      <w:r>
        <w:separator/>
      </w:r>
    </w:p>
  </w:footnote>
  <w:footnote w:type="continuationSeparator" w:id="1">
    <w:p w:rsidR="00DD47DF" w:rsidRDefault="00DD47DF" w:rsidP="000443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43D8"/>
    <w:rsid w:val="000443D8"/>
    <w:rsid w:val="00071F7F"/>
    <w:rsid w:val="00113B93"/>
    <w:rsid w:val="001F0D94"/>
    <w:rsid w:val="00253ED4"/>
    <w:rsid w:val="00327A93"/>
    <w:rsid w:val="003369EE"/>
    <w:rsid w:val="005C1303"/>
    <w:rsid w:val="006406D2"/>
    <w:rsid w:val="006E4EFC"/>
    <w:rsid w:val="00747531"/>
    <w:rsid w:val="00830FF8"/>
    <w:rsid w:val="008448C3"/>
    <w:rsid w:val="008730F4"/>
    <w:rsid w:val="00887323"/>
    <w:rsid w:val="00A07BB5"/>
    <w:rsid w:val="00A319D3"/>
    <w:rsid w:val="00DD3C85"/>
    <w:rsid w:val="00DD47DF"/>
    <w:rsid w:val="00E14CB3"/>
    <w:rsid w:val="00E87ADE"/>
    <w:rsid w:val="00E90D0D"/>
    <w:rsid w:val="00FA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4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43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43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43D8"/>
    <w:rPr>
      <w:sz w:val="18"/>
      <w:szCs w:val="18"/>
    </w:rPr>
  </w:style>
  <w:style w:type="paragraph" w:styleId="a5">
    <w:name w:val="List Paragraph"/>
    <w:basedOn w:val="a"/>
    <w:uiPriority w:val="34"/>
    <w:qFormat/>
    <w:rsid w:val="00830FF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88</Words>
  <Characters>504</Characters>
  <Application>Microsoft Office Word</Application>
  <DocSecurity>0</DocSecurity>
  <Lines>4</Lines>
  <Paragraphs>1</Paragraphs>
  <ScaleCrop>false</ScaleCrop>
  <Company>HP Inc.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法学院</dc:creator>
  <cp:keywords/>
  <dc:description/>
  <cp:lastModifiedBy>法学院</cp:lastModifiedBy>
  <cp:revision>23</cp:revision>
  <dcterms:created xsi:type="dcterms:W3CDTF">2021-03-26T07:34:00Z</dcterms:created>
  <dcterms:modified xsi:type="dcterms:W3CDTF">2021-03-29T01:47:00Z</dcterms:modified>
</cp:coreProperties>
</file>