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F1172">
      <w:pPr>
        <w:spacing w:line="276" w:lineRule="auto"/>
        <w:jc w:val="center"/>
        <w:rPr>
          <w:rFonts w:hint="eastAsia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附件：杭州师范大学沈钧儒法学院涉外法治人才创新班报名表</w:t>
      </w:r>
    </w:p>
    <w:tbl>
      <w:tblPr>
        <w:tblStyle w:val="8"/>
        <w:tblpPr w:leftFromText="180" w:rightFromText="180" w:vertAnchor="text" w:horzAnchor="page" w:tblpXSpec="center" w:tblpY="68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6526"/>
      </w:tblGrid>
      <w:tr w14:paraId="6BFE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1" w:hRule="atLeast"/>
          <w:jc w:val="center"/>
        </w:trPr>
        <w:tc>
          <w:tcPr>
            <w:tcW w:w="1803" w:type="dxa"/>
            <w:vAlign w:val="center"/>
          </w:tcPr>
          <w:p w14:paraId="4DB6F513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姓     名</w:t>
            </w:r>
          </w:p>
        </w:tc>
        <w:tc>
          <w:tcPr>
            <w:tcW w:w="6526" w:type="dxa"/>
            <w:vAlign w:val="center"/>
          </w:tcPr>
          <w:p w14:paraId="3CB56790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2C03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803" w:type="dxa"/>
            <w:vAlign w:val="center"/>
          </w:tcPr>
          <w:p w14:paraId="41DA9AB7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学     号</w:t>
            </w:r>
          </w:p>
        </w:tc>
        <w:tc>
          <w:tcPr>
            <w:tcW w:w="6526" w:type="dxa"/>
            <w:vAlign w:val="center"/>
          </w:tcPr>
          <w:p w14:paraId="2EF0B1F5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7950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803" w:type="dxa"/>
            <w:vAlign w:val="center"/>
          </w:tcPr>
          <w:p w14:paraId="03755013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第1至第3</w:t>
            </w:r>
            <w:r>
              <w:rPr>
                <w:rFonts w:hint="eastAsia" w:ascii="宋体" w:hAnsi="宋体" w:eastAsia="宋体"/>
                <w:sz w:val="24"/>
              </w:rPr>
              <w:t>学期学习业绩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状况</w:t>
            </w:r>
          </w:p>
        </w:tc>
        <w:tc>
          <w:tcPr>
            <w:tcW w:w="6526" w:type="dxa"/>
            <w:vAlign w:val="center"/>
          </w:tcPr>
          <w:p w14:paraId="552C12E8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05D0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03" w:type="dxa"/>
            <w:vAlign w:val="center"/>
          </w:tcPr>
          <w:p w14:paraId="46A3CCED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6526" w:type="dxa"/>
            <w:vAlign w:val="center"/>
          </w:tcPr>
          <w:p w14:paraId="22B033B8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5473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803" w:type="dxa"/>
            <w:vAlign w:val="center"/>
          </w:tcPr>
          <w:p w14:paraId="7D241780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考研或出国留学意向</w:t>
            </w:r>
          </w:p>
        </w:tc>
        <w:tc>
          <w:tcPr>
            <w:tcW w:w="6526" w:type="dxa"/>
            <w:vAlign w:val="center"/>
          </w:tcPr>
          <w:p w14:paraId="61BFC12E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723A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03" w:type="dxa"/>
            <w:vAlign w:val="center"/>
          </w:tcPr>
          <w:p w14:paraId="7D691F22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从事涉外法律工作意向</w:t>
            </w:r>
          </w:p>
        </w:tc>
        <w:tc>
          <w:tcPr>
            <w:tcW w:w="6526" w:type="dxa"/>
            <w:vAlign w:val="center"/>
          </w:tcPr>
          <w:p w14:paraId="43EC0675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  <w:tr w14:paraId="228C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803" w:type="dxa"/>
            <w:vAlign w:val="center"/>
          </w:tcPr>
          <w:p w14:paraId="1EFFB5D8">
            <w:pPr>
              <w:spacing w:line="276" w:lineRule="auto"/>
              <w:jc w:val="center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  <w:t>需要说明的其他事项</w:t>
            </w:r>
          </w:p>
        </w:tc>
        <w:tc>
          <w:tcPr>
            <w:tcW w:w="6526" w:type="dxa"/>
            <w:vAlign w:val="center"/>
          </w:tcPr>
          <w:p w14:paraId="1208B417">
            <w:pPr>
              <w:spacing w:line="276" w:lineRule="auto"/>
              <w:jc w:val="both"/>
              <w:rPr>
                <w:rFonts w:hint="default" w:ascii="宋体" w:hAnsi="宋体" w:eastAsia="宋体"/>
                <w:sz w:val="24"/>
                <w:vertAlign w:val="baseline"/>
                <w:lang w:val="en-US" w:eastAsia="zh-CN"/>
              </w:rPr>
            </w:pPr>
          </w:p>
        </w:tc>
      </w:tr>
    </w:tbl>
    <w:p w14:paraId="0E568788">
      <w:pPr>
        <w:spacing w:line="276" w:lineRule="auto"/>
        <w:ind w:firstLine="480"/>
        <w:rPr>
          <w:rFonts w:hint="default" w:ascii="宋体" w:hAnsi="宋体" w:eastAsia="宋体"/>
          <w:sz w:val="24"/>
          <w:lang w:val="en-US" w:eastAsia="zh-CN"/>
        </w:rPr>
      </w:pPr>
    </w:p>
    <w:p w14:paraId="02130B6A">
      <w:pPr>
        <w:spacing w:line="276" w:lineRule="auto"/>
        <w:rPr>
          <w:rFonts w:hint="default" w:ascii="宋体" w:hAnsi="宋体" w:eastAsia="宋体"/>
          <w:sz w:val="24"/>
          <w:lang w:val="en-US" w:eastAsia="zh-CN"/>
        </w:rPr>
      </w:pPr>
    </w:p>
    <w:p w14:paraId="041E65D8">
      <w:pPr>
        <w:ind w:left="0" w:leftChars="0" w:firstLine="0" w:firstLineChars="0"/>
      </w:pP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0E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D7C75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D7C75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C1CC3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58C118"/>
    <w:multiLevelType w:val="singleLevel"/>
    <w:tmpl w:val="A958C118"/>
    <w:lvl w:ilvl="0" w:tentative="0">
      <w:start w:val="1"/>
      <w:numFmt w:val="decimal"/>
      <w:pStyle w:val="6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135AB"/>
    <w:rsid w:val="13553C42"/>
    <w:rsid w:val="24AE43E7"/>
    <w:rsid w:val="2A922172"/>
    <w:rsid w:val="3BC135AB"/>
    <w:rsid w:val="3F44590B"/>
    <w:rsid w:val="458C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link w:val="10"/>
    <w:semiHidden/>
    <w:unhideWhenUsed/>
    <w:qFormat/>
    <w:uiPriority w:val="0"/>
    <w:pPr>
      <w:keepNext/>
      <w:keepLines/>
      <w:adjustRightInd w:val="0"/>
      <w:snapToGrid w:val="0"/>
      <w:spacing w:before="140" w:after="140" w:line="300" w:lineRule="auto"/>
      <w:jc w:val="center"/>
      <w:textAlignment w:val="baseline"/>
      <w:outlineLvl w:val="1"/>
    </w:pPr>
    <w:rPr>
      <w:rFonts w:hint="eastAsia" w:ascii="Arial" w:hAnsi="Arial" w:eastAsia="黑体" w:cs="Times New Roman"/>
      <w:b/>
      <w:kern w:val="0"/>
      <w:sz w:val="3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uiPriority w:val="0"/>
    <w:pPr>
      <w:numPr>
        <w:ilvl w:val="0"/>
        <w:numId w:val="1"/>
      </w:numPr>
      <w:snapToGrid w:val="0"/>
      <w:spacing w:line="240" w:lineRule="auto"/>
      <w:jc w:val="left"/>
    </w:pPr>
    <w:rPr>
      <w:sz w:val="21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9"/>
    <w:rPr>
      <w:rFonts w:hint="eastAsia" w:ascii="Arial" w:hAnsi="Arial" w:eastAsia="黑体" w:cstheme="minorBidi"/>
      <w:b/>
      <w:kern w:val="2"/>
      <w:sz w:val="30"/>
      <w:szCs w:val="32"/>
      <w:lang w:val="en-US" w:eastAsia="zh-CN" w:bidi="ar-SA"/>
    </w:rPr>
  </w:style>
  <w:style w:type="paragraph" w:customStyle="1" w:styleId="11">
    <w:name w:val="样式1"/>
    <w:basedOn w:val="2"/>
    <w:next w:val="1"/>
    <w:qFormat/>
    <w:uiPriority w:val="0"/>
    <w:pPr>
      <w:spacing w:line="360" w:lineRule="auto"/>
      <w:ind w:firstLine="0" w:firstLineChars="0"/>
      <w:jc w:val="left"/>
    </w:pPr>
  </w:style>
  <w:style w:type="paragraph" w:customStyle="1" w:styleId="12">
    <w:name w:val="样式2"/>
    <w:basedOn w:val="1"/>
    <w:next w:val="1"/>
    <w:qFormat/>
    <w:uiPriority w:val="0"/>
    <w:pPr>
      <w:keepNext/>
      <w:keepLines/>
      <w:spacing w:beforeLines="0" w:afterLines="0" w:line="360" w:lineRule="auto"/>
      <w:ind w:firstLine="0" w:firstLineChars="0"/>
      <w:outlineLvl w:val="0"/>
    </w:pPr>
    <w:rPr>
      <w:rFonts w:hint="default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2025-04-25T03:18:00Z</dcterms:created>
  <dc:creator>安静</dc:creator>
  <cp:lastModifiedBy>安静</cp:lastModifiedBy>
  <dcterms:modified xsi:type="dcterms:W3CDTF">2025-04-25T03:19:50Z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088B0C4A3BEF46DF96BEDFFCCF145A13_11</vt:lpwstr>
  </property>
  <property fmtid="{D5CDD505-2E9C-101B-9397-08002B2CF9AE}" pid="4" name="KSOTemplateDocerSaveRecord">
    <vt:lpwstr>eyJoZGlkIjoiNjkyY2QxMTU4Yzc2MmYzYjVlNmFmYzhjNmZkNDRjMDUiLCJ1c2VySWQiOiI2Njg2ODg2NDUifQ==</vt:lpwstr>
  </property>
</Properties>
</file>