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2" w:firstLineChars="20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drawing>
          <wp:inline distT="0" distB="0" distL="114300" distR="114300">
            <wp:extent cx="3649980" cy="2420620"/>
            <wp:effectExtent l="0" t="0" r="7620" b="17780"/>
            <wp:docPr id="1" name="图片 1" descr="b21d5fea9063f64346bd42311e568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21d5fea9063f64346bd42311e5684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49980" cy="242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2" w:firstLineChars="20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第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十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届中国“互联网+” 大学生创新创业大赛参赛项目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商业计划书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项目名称：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参赛组别：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创新创业团队成员：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项目负责人：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团队联系方式：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电子邮箱：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指导教师：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申报日期:xxxx年x月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72"/>
          <w:szCs w:val="72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72"/>
          <w:szCs w:val="7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72"/>
          <w:szCs w:val="72"/>
          <w:shd w:val="clear" w:fill="FFFFFF"/>
        </w:rPr>
        <w:t>目 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前言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一、摘要………………………………………………3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二、项目概述…………………………………………5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1．项目背景及意义……………………………………………………5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2．项目目标及内容……………………………………………………6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3．项目研究基础………………………………………………………6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4．项目应用前景………………………………………………………7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三、产品介绍…………………………………………7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1．产品概述………………………………………………………… 7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2．产品设计…………………………………………………………7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四、组织设计 ………………………………………13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1．专业培训…………………………………………………………13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2．岗位职权…………………………………………………………13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3．对新知识的掌握…………………………………………………13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五、发展规划…………………………………………14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1．市场前景…………………………………………………………14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2．市场特征…………………………………………………………15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3．竞争分析…………………………………………………………15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4.环境分析…………………………………………………………17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4.1外部环境分析……………………………………………………17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4.2内部环境分析（SWOT分析）…………………………………18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5．成本回收期………………………………………………………20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6．以后每年营业额保持稳定………………………………………20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六、营销策略 ………………………………………21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1．行业描述…………………………………………………………21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2．主要客户…………………………………………………………22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3．合作模式…………………………………………………………22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4．推广方式…………………………………………………………22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4.1方式与价格………………………………………………………22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4.2推销策略…………………………………………………………23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4.3广告设计…………………………………………………………24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5．售后服务…………………………………………………………25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七、财务分析 ………………………………………25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1.成本预算…………………………………………………………25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2.投资收益与风险…………………………………………………26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3.分析总结…………………………………………………………27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八、前景展望…………………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………………………28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1.新兴产业…………………………………………………………28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2.宏观政策的扶持…………………………………………………30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3.具体到到线下可操作……………………………………………31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附表一</w:t>
      </w: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1MDJmMTg2YjQ5ZmMxY2YyY2M3OWM2OTU0ZWM2YTMifQ=="/>
  </w:docVars>
  <w:rsids>
    <w:rsidRoot w:val="344372D2"/>
    <w:rsid w:val="3443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2023-12-01T09:30:00Z</dcterms:created>
  <dc:creator>兰尼斯特</dc:creator>
  <cp:lastModifiedBy>兰尼斯特</cp:lastModifiedBy>
  <dcterms:modified xsi:type="dcterms:W3CDTF">2023-12-01T09:45:14Z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7D4738DC6CCF405383E7DCD8560AD0F2_11</vt:lpwstr>
  </property>
</Properties>
</file>