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2C" w:rsidRDefault="00BA4A2C">
      <w:pPr>
        <w:widowControl/>
        <w:shd w:val="clear" w:color="auto" w:fill="FFFFFF"/>
        <w:spacing w:line="360" w:lineRule="atLeast"/>
        <w:jc w:val="center"/>
        <w:rPr>
          <w:rFonts w:ascii="方正小标宋简体" w:eastAsia="方正小标宋简体" w:hAnsi="方正小标宋简体" w:cs="宋体"/>
          <w:bCs/>
          <w:color w:val="000000" w:themeColor="text1"/>
          <w:kern w:val="0"/>
          <w:sz w:val="44"/>
          <w:szCs w:val="32"/>
        </w:rPr>
      </w:pPr>
      <w:r>
        <w:rPr>
          <w:rFonts w:ascii="方正小标宋简体" w:eastAsia="方正小标宋简体" w:hAnsi="方正小标宋简体" w:cs="宋体" w:hint="eastAsia"/>
          <w:bCs/>
          <w:color w:val="000000" w:themeColor="text1"/>
          <w:kern w:val="0"/>
          <w:sz w:val="44"/>
          <w:szCs w:val="32"/>
        </w:rPr>
        <w:t>沈钧儒法学院</w:t>
      </w:r>
      <w:r w:rsidR="00D52FA2">
        <w:rPr>
          <w:rFonts w:ascii="方正小标宋简体" w:eastAsia="方正小标宋简体" w:hAnsi="方正小标宋简体" w:cs="宋体" w:hint="eastAsia"/>
          <w:bCs/>
          <w:color w:val="000000" w:themeColor="text1"/>
          <w:kern w:val="0"/>
          <w:sz w:val="44"/>
          <w:szCs w:val="32"/>
        </w:rPr>
        <w:t>第</w:t>
      </w:r>
      <w:r w:rsidR="00D52FA2">
        <w:rPr>
          <w:rFonts w:ascii="方正小标宋简体" w:eastAsia="方正小标宋简体" w:hAnsi="方正小标宋简体" w:cs="宋体" w:hint="eastAsia"/>
          <w:bCs/>
          <w:color w:val="000000" w:themeColor="text1"/>
          <w:kern w:val="0"/>
          <w:sz w:val="44"/>
          <w:szCs w:val="32"/>
        </w:rPr>
        <w:t>四</w:t>
      </w:r>
      <w:r w:rsidR="00D52FA2">
        <w:rPr>
          <w:rFonts w:ascii="方正小标宋简体" w:eastAsia="方正小标宋简体" w:hAnsi="方正小标宋简体" w:cs="宋体" w:hint="eastAsia"/>
          <w:bCs/>
          <w:color w:val="000000" w:themeColor="text1"/>
          <w:kern w:val="0"/>
          <w:sz w:val="44"/>
          <w:szCs w:val="32"/>
        </w:rPr>
        <w:t>届“华泰杯”辩论赛</w:t>
      </w:r>
    </w:p>
    <w:p w:rsidR="00267827" w:rsidRDefault="00D52FA2">
      <w:pPr>
        <w:widowControl/>
        <w:shd w:val="clear" w:color="auto" w:fill="FFFFFF"/>
        <w:spacing w:line="360" w:lineRule="atLeast"/>
        <w:jc w:val="center"/>
        <w:rPr>
          <w:rFonts w:ascii="方正小标宋简体" w:eastAsia="方正小标宋简体" w:hAnsi="方正小标宋简体" w:cs="宋体"/>
          <w:bCs/>
          <w:color w:val="000000" w:themeColor="text1"/>
          <w:kern w:val="0"/>
          <w:sz w:val="44"/>
          <w:szCs w:val="32"/>
        </w:rPr>
      </w:pPr>
      <w:r>
        <w:rPr>
          <w:rFonts w:ascii="方正小标宋简体" w:eastAsia="方正小标宋简体" w:hAnsi="方正小标宋简体" w:cs="宋体" w:hint="eastAsia"/>
          <w:bCs/>
          <w:color w:val="000000" w:themeColor="text1"/>
          <w:kern w:val="0"/>
          <w:sz w:val="44"/>
          <w:szCs w:val="32"/>
        </w:rPr>
        <w:t>赛制及评分办法</w:t>
      </w:r>
    </w:p>
    <w:p w:rsidR="00267827" w:rsidRPr="00BA4A2C" w:rsidRDefault="00BA4A2C">
      <w:pPr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BA4A2C">
        <w:rPr>
          <w:rFonts w:ascii="黑体" w:eastAsia="黑体" w:hAnsi="黑体" w:cs="仿宋" w:hint="eastAsia"/>
          <w:bCs/>
          <w:sz w:val="32"/>
          <w:szCs w:val="32"/>
        </w:rPr>
        <w:t>一、</w:t>
      </w:r>
      <w:r w:rsidR="00D52FA2" w:rsidRPr="00BA4A2C">
        <w:rPr>
          <w:rFonts w:ascii="黑体" w:eastAsia="黑体" w:hAnsi="黑体" w:cs="仿宋" w:hint="eastAsia"/>
          <w:bCs/>
          <w:sz w:val="32"/>
          <w:szCs w:val="32"/>
        </w:rPr>
        <w:t>海选赛制</w:t>
      </w:r>
    </w:p>
    <w:p w:rsidR="00267827" w:rsidRPr="00704E59" w:rsidRDefault="00D52FA2" w:rsidP="00A76A92">
      <w:pPr>
        <w:spacing w:line="360" w:lineRule="auto"/>
        <w:ind w:firstLineChars="200" w:firstLine="640"/>
        <w:rPr>
          <w:rFonts w:ascii="楷体" w:eastAsia="楷体" w:hAnsi="楷体" w:cs="仿宋"/>
          <w:bCs/>
          <w:sz w:val="32"/>
          <w:szCs w:val="32"/>
        </w:rPr>
      </w:pPr>
      <w:r w:rsidRPr="00704E59">
        <w:rPr>
          <w:rFonts w:ascii="楷体" w:eastAsia="楷体" w:hAnsi="楷体" w:cs="仿宋" w:hint="eastAsia"/>
          <w:bCs/>
          <w:sz w:val="32"/>
          <w:szCs w:val="32"/>
        </w:rPr>
        <w:t>Ⅰ、辩论流程：</w:t>
      </w:r>
    </w:p>
    <w:p w:rsidR="00267827" w:rsidRDefault="00D52FA2" w:rsidP="00C47260">
      <w:pPr>
        <w:spacing w:line="360" w:lineRule="auto"/>
        <w:ind w:firstLineChars="200" w:firstLine="64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海选阶段，参赛队伍较多，采取较简单的辩论模式：立论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+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自由辩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+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结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辩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。具体程序、时间见下表：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6"/>
        <w:gridCol w:w="4144"/>
        <w:gridCol w:w="2766"/>
      </w:tblGrid>
      <w:tr w:rsidR="00267827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7" w:rsidRPr="00FB396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环节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7" w:rsidRPr="00FB396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程序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7" w:rsidRPr="00FB396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时间</w:t>
            </w:r>
          </w:p>
        </w:tc>
      </w:tr>
      <w:tr w:rsidR="00267827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7" w:rsidRPr="00FB396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7" w:rsidRPr="00FB396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正方任意辩手立论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7" w:rsidRPr="00FB396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3</w:t>
            </w:r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分钟</w:t>
            </w:r>
          </w:p>
        </w:tc>
      </w:tr>
      <w:tr w:rsidR="00267827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7" w:rsidRPr="00FB396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7" w:rsidRPr="00FB396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反方任意辩手立论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7" w:rsidRPr="00FB396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3</w:t>
            </w:r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分钟</w:t>
            </w:r>
          </w:p>
        </w:tc>
      </w:tr>
      <w:tr w:rsidR="00267827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7" w:rsidRPr="00FB396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7" w:rsidRPr="00FB396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自由辩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7" w:rsidRPr="00FB396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各</w:t>
            </w:r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3</w:t>
            </w:r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分钟</w:t>
            </w:r>
          </w:p>
        </w:tc>
      </w:tr>
      <w:tr w:rsidR="00267827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7" w:rsidRPr="00FB396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7" w:rsidRPr="00FB396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proofErr w:type="gramStart"/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结辩</w:t>
            </w:r>
            <w:proofErr w:type="gram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7" w:rsidRPr="00FB396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各</w:t>
            </w:r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2</w:t>
            </w:r>
            <w:r w:rsidRPr="00FB3963">
              <w:rPr>
                <w:rFonts w:asciiTheme="minorEastAsia" w:hAnsiTheme="minorEastAsia" w:cs="仿宋" w:hint="eastAsia"/>
                <w:sz w:val="28"/>
                <w:szCs w:val="28"/>
              </w:rPr>
              <w:t>分钟</w:t>
            </w:r>
          </w:p>
        </w:tc>
      </w:tr>
    </w:tbl>
    <w:p w:rsidR="00267827" w:rsidRPr="00704E59" w:rsidRDefault="00D52FA2" w:rsidP="00A76A92">
      <w:pPr>
        <w:spacing w:line="360" w:lineRule="auto"/>
        <w:ind w:firstLineChars="100" w:firstLine="320"/>
        <w:rPr>
          <w:rFonts w:ascii="楷体" w:eastAsia="楷体" w:hAnsi="楷体" w:cs="仿宋"/>
          <w:bCs/>
          <w:sz w:val="32"/>
          <w:szCs w:val="32"/>
        </w:rPr>
      </w:pPr>
      <w:r w:rsidRPr="00704E59">
        <w:rPr>
          <w:rFonts w:ascii="楷体" w:eastAsia="楷体" w:hAnsi="楷体" w:cs="仿宋" w:hint="eastAsia"/>
          <w:bCs/>
          <w:sz w:val="32"/>
          <w:szCs w:val="32"/>
        </w:rPr>
        <w:t>Ⅱ、评判规则：</w:t>
      </w:r>
    </w:p>
    <w:p w:rsidR="00267827" w:rsidRDefault="00D52FA2">
      <w:pPr>
        <w:spacing w:line="360" w:lineRule="auto"/>
        <w:ind w:firstLineChars="100" w:firstLine="32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/>
          <w:bCs/>
          <w:sz w:val="32"/>
          <w:szCs w:val="32"/>
        </w:rPr>
        <w:t>1.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组委会将聘请三位评委对每场比赛进行评议。</w:t>
      </w:r>
    </w:p>
    <w:p w:rsidR="00267827" w:rsidRDefault="00D52FA2">
      <w:pPr>
        <w:spacing w:line="360" w:lineRule="auto"/>
        <w:ind w:firstLineChars="100" w:firstLine="32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2</w:t>
      </w:r>
      <w:r>
        <w:rPr>
          <w:rFonts w:ascii="Times New Roman" w:eastAsia="仿宋" w:hAnsi="Times New Roman" w:cs="仿宋"/>
          <w:bCs/>
          <w:sz w:val="32"/>
          <w:szCs w:val="32"/>
        </w:rPr>
        <w:t>.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评分标准（共计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2</w:t>
      </w:r>
      <w:r>
        <w:rPr>
          <w:rFonts w:ascii="Times New Roman" w:eastAsia="仿宋" w:hAnsi="Times New Roman" w:cs="仿宋"/>
          <w:bCs/>
          <w:sz w:val="32"/>
          <w:szCs w:val="32"/>
        </w:rPr>
        <w:t>0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分）</w:t>
      </w:r>
    </w:p>
    <w:p w:rsidR="00267827" w:rsidRPr="0062765C" w:rsidRDefault="00D52FA2" w:rsidP="0062765C">
      <w:pPr>
        <w:spacing w:line="360" w:lineRule="auto"/>
        <w:ind w:leftChars="152" w:left="1279" w:hangingChars="300" w:hanging="96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（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1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）</w:t>
      </w:r>
      <w:r w:rsidRPr="0062765C">
        <w:rPr>
          <w:rFonts w:ascii="仿宋" w:eastAsia="仿宋" w:hAnsi="仿宋" w:hint="eastAsia"/>
          <w:sz w:val="32"/>
          <w:szCs w:val="32"/>
        </w:rPr>
        <w:t>辩论分，计</w:t>
      </w:r>
      <w:r w:rsidRPr="0062765C">
        <w:rPr>
          <w:rFonts w:ascii="仿宋" w:eastAsia="仿宋" w:hAnsi="仿宋" w:hint="eastAsia"/>
          <w:sz w:val="32"/>
          <w:szCs w:val="32"/>
        </w:rPr>
        <w:t>15</w:t>
      </w:r>
      <w:r w:rsidRPr="0062765C">
        <w:rPr>
          <w:rFonts w:ascii="仿宋" w:eastAsia="仿宋" w:hAnsi="仿宋" w:hint="eastAsia"/>
          <w:sz w:val="32"/>
          <w:szCs w:val="32"/>
        </w:rPr>
        <w:t>分。其中立论</w:t>
      </w:r>
      <w:r w:rsidRPr="0062765C">
        <w:rPr>
          <w:rFonts w:ascii="仿宋" w:eastAsia="仿宋" w:hAnsi="仿宋"/>
          <w:sz w:val="32"/>
          <w:szCs w:val="32"/>
        </w:rPr>
        <w:t>5</w:t>
      </w:r>
      <w:r w:rsidRPr="0062765C">
        <w:rPr>
          <w:rFonts w:ascii="仿宋" w:eastAsia="仿宋" w:hAnsi="仿宋" w:hint="eastAsia"/>
          <w:sz w:val="32"/>
          <w:szCs w:val="32"/>
        </w:rPr>
        <w:t>分，自由辩论</w:t>
      </w:r>
      <w:r w:rsidRPr="0062765C">
        <w:rPr>
          <w:rFonts w:ascii="仿宋" w:eastAsia="仿宋" w:hAnsi="仿宋" w:hint="eastAsia"/>
          <w:sz w:val="32"/>
          <w:szCs w:val="32"/>
        </w:rPr>
        <w:t>5</w:t>
      </w:r>
      <w:r w:rsidRPr="0062765C">
        <w:rPr>
          <w:rFonts w:ascii="仿宋" w:eastAsia="仿宋" w:hAnsi="仿宋" w:hint="eastAsia"/>
          <w:sz w:val="32"/>
          <w:szCs w:val="32"/>
        </w:rPr>
        <w:t>分，</w:t>
      </w:r>
      <w:proofErr w:type="gramStart"/>
      <w:r w:rsidRPr="0062765C">
        <w:rPr>
          <w:rFonts w:ascii="仿宋" w:eastAsia="仿宋" w:hAnsi="仿宋" w:hint="eastAsia"/>
          <w:sz w:val="32"/>
          <w:szCs w:val="32"/>
        </w:rPr>
        <w:t>结辩</w:t>
      </w:r>
      <w:r w:rsidRPr="0062765C">
        <w:rPr>
          <w:rFonts w:ascii="仿宋" w:eastAsia="仿宋" w:hAnsi="仿宋" w:hint="eastAsia"/>
          <w:sz w:val="32"/>
          <w:szCs w:val="32"/>
        </w:rPr>
        <w:t>5</w:t>
      </w:r>
      <w:r w:rsidRPr="0062765C">
        <w:rPr>
          <w:rFonts w:ascii="仿宋" w:eastAsia="仿宋" w:hAnsi="仿宋" w:hint="eastAsia"/>
          <w:sz w:val="32"/>
          <w:szCs w:val="32"/>
        </w:rPr>
        <w:t>分</w:t>
      </w:r>
      <w:proofErr w:type="gramEnd"/>
      <w:r w:rsidRPr="0062765C">
        <w:rPr>
          <w:rFonts w:ascii="仿宋" w:eastAsia="仿宋" w:hAnsi="仿宋" w:hint="eastAsia"/>
          <w:sz w:val="32"/>
          <w:szCs w:val="32"/>
        </w:rPr>
        <w:t>；</w:t>
      </w:r>
    </w:p>
    <w:p w:rsidR="00267827" w:rsidRDefault="00D52FA2">
      <w:pPr>
        <w:spacing w:line="360" w:lineRule="auto"/>
        <w:ind w:firstLineChars="100" w:firstLine="32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（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2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）综合印象分，计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5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分。</w:t>
      </w:r>
    </w:p>
    <w:p w:rsidR="00267827" w:rsidRDefault="00D52FA2">
      <w:pPr>
        <w:spacing w:line="360" w:lineRule="auto"/>
        <w:ind w:firstLineChars="100" w:firstLine="32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3</w:t>
      </w:r>
      <w:r w:rsidR="00A76A92">
        <w:rPr>
          <w:rFonts w:ascii="Times New Roman" w:eastAsia="仿宋" w:hAnsi="Times New Roman" w:cs="仿宋" w:hint="eastAsia"/>
          <w:bCs/>
          <w:sz w:val="32"/>
          <w:szCs w:val="32"/>
        </w:rPr>
        <w:t>.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胜负判断</w:t>
      </w:r>
    </w:p>
    <w:p w:rsidR="00267827" w:rsidRDefault="00D52FA2">
      <w:pPr>
        <w:spacing w:line="360" w:lineRule="auto"/>
        <w:ind w:firstLineChars="200" w:firstLine="64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每场比赛的胜负判断由三位评委的综合评定决定，分数多者获胜。如有同分，则由评委讨论决定晋级资格归属。</w:t>
      </w:r>
    </w:p>
    <w:p w:rsidR="00267827" w:rsidRDefault="00267827">
      <w:pPr>
        <w:spacing w:line="360" w:lineRule="auto"/>
        <w:rPr>
          <w:rFonts w:ascii="Times New Roman" w:eastAsia="仿宋" w:hAnsi="Times New Roman" w:cs="仿宋"/>
          <w:bCs/>
          <w:sz w:val="32"/>
          <w:szCs w:val="32"/>
        </w:rPr>
      </w:pPr>
    </w:p>
    <w:p w:rsidR="00267827" w:rsidRPr="00BA4A2C" w:rsidRDefault="00704E59">
      <w:pPr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lastRenderedPageBreak/>
        <w:t>二、</w:t>
      </w:r>
      <w:r w:rsidR="00D52FA2" w:rsidRPr="00BA4A2C">
        <w:rPr>
          <w:rFonts w:ascii="黑体" w:eastAsia="黑体" w:hAnsi="黑体" w:cs="仿宋" w:hint="eastAsia"/>
          <w:bCs/>
          <w:sz w:val="32"/>
          <w:szCs w:val="32"/>
        </w:rPr>
        <w:t>初赛、复赛、决赛赛制：</w:t>
      </w:r>
    </w:p>
    <w:p w:rsidR="00267827" w:rsidRPr="00704E59" w:rsidRDefault="00D52FA2">
      <w:pPr>
        <w:spacing w:line="360" w:lineRule="auto"/>
        <w:rPr>
          <w:rFonts w:ascii="楷体" w:eastAsia="楷体" w:hAnsi="楷体" w:cs="仿宋"/>
          <w:bCs/>
          <w:sz w:val="32"/>
          <w:szCs w:val="32"/>
        </w:rPr>
      </w:pPr>
      <w:r w:rsidRPr="00704E59">
        <w:rPr>
          <w:rFonts w:ascii="楷体" w:eastAsia="楷体" w:hAnsi="楷体" w:cs="仿宋" w:hint="eastAsia"/>
          <w:bCs/>
          <w:sz w:val="32"/>
          <w:szCs w:val="32"/>
        </w:rPr>
        <w:t>Ⅰ、辩论流程：比赛程序及用时规定（总时长：</w:t>
      </w:r>
      <w:r w:rsidRPr="00704E59">
        <w:rPr>
          <w:rFonts w:ascii="楷体" w:eastAsia="楷体" w:hAnsi="楷体" w:cs="仿宋" w:hint="eastAsia"/>
          <w:bCs/>
          <w:sz w:val="32"/>
          <w:szCs w:val="32"/>
        </w:rPr>
        <w:t>29</w:t>
      </w:r>
      <w:r w:rsidRPr="00704E59">
        <w:rPr>
          <w:rFonts w:ascii="楷体" w:eastAsia="楷体" w:hAnsi="楷体" w:cs="仿宋" w:hint="eastAsia"/>
          <w:bCs/>
          <w:sz w:val="32"/>
          <w:szCs w:val="32"/>
        </w:rPr>
        <w:t>分</w:t>
      </w:r>
      <w:r w:rsidRPr="00704E59">
        <w:rPr>
          <w:rFonts w:ascii="楷体" w:eastAsia="楷体" w:hAnsi="楷体" w:cs="仿宋" w:hint="eastAsia"/>
          <w:bCs/>
          <w:sz w:val="32"/>
          <w:szCs w:val="32"/>
        </w:rPr>
        <w:t>钟</w:t>
      </w:r>
      <w:r w:rsidRPr="00704E59">
        <w:rPr>
          <w:rFonts w:ascii="楷体" w:eastAsia="楷体" w:hAnsi="楷体" w:cs="仿宋" w:hint="eastAsia"/>
          <w:bCs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"/>
        <w:gridCol w:w="4316"/>
        <w:gridCol w:w="2918"/>
      </w:tblGrid>
      <w:tr w:rsidR="00267827">
        <w:tc>
          <w:tcPr>
            <w:tcW w:w="1081" w:type="dxa"/>
            <w:vAlign w:val="center"/>
          </w:tcPr>
          <w:p w:rsidR="00267827" w:rsidRDefault="00D52FA2">
            <w:pPr>
              <w:spacing w:line="360" w:lineRule="auto"/>
              <w:jc w:val="center"/>
              <w:rPr>
                <w:rFonts w:ascii="Times New Roman" w:eastAsia="仿宋" w:hAnsi="Times New Roman" w:cs="仿宋"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 w:cs="仿宋" w:hint="eastAsia"/>
                <w:bCs/>
                <w:sz w:val="32"/>
                <w:szCs w:val="32"/>
              </w:rPr>
              <w:t>环节</w:t>
            </w:r>
          </w:p>
        </w:tc>
        <w:tc>
          <w:tcPr>
            <w:tcW w:w="4440" w:type="dxa"/>
            <w:vAlign w:val="center"/>
          </w:tcPr>
          <w:p w:rsidR="00267827" w:rsidRDefault="00D52FA2">
            <w:pPr>
              <w:spacing w:line="360" w:lineRule="auto"/>
              <w:jc w:val="center"/>
              <w:rPr>
                <w:rFonts w:ascii="Times New Roman" w:eastAsia="仿宋" w:hAnsi="Times New Roman" w:cs="仿宋"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 w:cs="仿宋" w:hint="eastAsia"/>
                <w:bCs/>
                <w:sz w:val="32"/>
                <w:szCs w:val="32"/>
              </w:rPr>
              <w:t>程序</w:t>
            </w:r>
          </w:p>
        </w:tc>
        <w:tc>
          <w:tcPr>
            <w:tcW w:w="3001" w:type="dxa"/>
            <w:vAlign w:val="center"/>
          </w:tcPr>
          <w:p w:rsidR="00267827" w:rsidRDefault="00D52FA2">
            <w:pPr>
              <w:spacing w:line="360" w:lineRule="auto"/>
              <w:jc w:val="center"/>
              <w:rPr>
                <w:rFonts w:ascii="Times New Roman" w:eastAsia="仿宋" w:hAnsi="Times New Roman" w:cs="仿宋"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 w:cs="仿宋" w:hint="eastAsia"/>
                <w:bCs/>
                <w:sz w:val="32"/>
                <w:szCs w:val="32"/>
              </w:rPr>
              <w:t>时间</w:t>
            </w:r>
          </w:p>
        </w:tc>
      </w:tr>
      <w:tr w:rsidR="00267827">
        <w:tc>
          <w:tcPr>
            <w:tcW w:w="108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1</w:t>
            </w:r>
          </w:p>
        </w:tc>
        <w:tc>
          <w:tcPr>
            <w:tcW w:w="4440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正方一辩开篇立论。</w:t>
            </w:r>
          </w:p>
        </w:tc>
        <w:tc>
          <w:tcPr>
            <w:tcW w:w="300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2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分钟</w:t>
            </w:r>
          </w:p>
        </w:tc>
      </w:tr>
      <w:tr w:rsidR="00267827">
        <w:tc>
          <w:tcPr>
            <w:tcW w:w="108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2</w:t>
            </w:r>
          </w:p>
        </w:tc>
        <w:tc>
          <w:tcPr>
            <w:tcW w:w="4440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proofErr w:type="gramStart"/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反方四辩</w:t>
            </w:r>
            <w:proofErr w:type="gramEnd"/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质询正方一辩</w:t>
            </w:r>
          </w:p>
        </w:tc>
        <w:tc>
          <w:tcPr>
            <w:tcW w:w="300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双方共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2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分钟</w:t>
            </w:r>
          </w:p>
        </w:tc>
      </w:tr>
      <w:tr w:rsidR="00267827">
        <w:tc>
          <w:tcPr>
            <w:tcW w:w="108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3</w:t>
            </w:r>
          </w:p>
        </w:tc>
        <w:tc>
          <w:tcPr>
            <w:tcW w:w="4440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反方一辩开篇立论。</w:t>
            </w:r>
          </w:p>
        </w:tc>
        <w:tc>
          <w:tcPr>
            <w:tcW w:w="300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2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分钟</w:t>
            </w:r>
          </w:p>
        </w:tc>
      </w:tr>
      <w:tr w:rsidR="00267827">
        <w:tc>
          <w:tcPr>
            <w:tcW w:w="108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4</w:t>
            </w:r>
          </w:p>
        </w:tc>
        <w:tc>
          <w:tcPr>
            <w:tcW w:w="4440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proofErr w:type="gramStart"/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正方四辩质询</w:t>
            </w:r>
            <w:proofErr w:type="gramEnd"/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反方一辩</w:t>
            </w:r>
          </w:p>
        </w:tc>
        <w:tc>
          <w:tcPr>
            <w:tcW w:w="300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双方共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2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分钟</w:t>
            </w:r>
          </w:p>
        </w:tc>
      </w:tr>
      <w:tr w:rsidR="00267827">
        <w:tc>
          <w:tcPr>
            <w:tcW w:w="108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5</w:t>
            </w:r>
          </w:p>
        </w:tc>
        <w:tc>
          <w:tcPr>
            <w:tcW w:w="4440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反方</w:t>
            </w:r>
            <w:proofErr w:type="gramStart"/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二辩进行申论</w:t>
            </w:r>
            <w:proofErr w:type="gramEnd"/>
          </w:p>
        </w:tc>
        <w:tc>
          <w:tcPr>
            <w:tcW w:w="300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1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分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30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秒</w:t>
            </w:r>
          </w:p>
        </w:tc>
      </w:tr>
      <w:tr w:rsidR="00267827">
        <w:tc>
          <w:tcPr>
            <w:tcW w:w="108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6</w:t>
            </w:r>
          </w:p>
        </w:tc>
        <w:tc>
          <w:tcPr>
            <w:tcW w:w="4440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正方</w:t>
            </w:r>
            <w:proofErr w:type="gramStart"/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二辩进行申论</w:t>
            </w:r>
            <w:proofErr w:type="gramEnd"/>
          </w:p>
        </w:tc>
        <w:tc>
          <w:tcPr>
            <w:tcW w:w="300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1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分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30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秒</w:t>
            </w:r>
          </w:p>
        </w:tc>
      </w:tr>
      <w:tr w:rsidR="00267827">
        <w:tc>
          <w:tcPr>
            <w:tcW w:w="108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7</w:t>
            </w:r>
          </w:p>
        </w:tc>
        <w:tc>
          <w:tcPr>
            <w:tcW w:w="4440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proofErr w:type="gramStart"/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正方二辩与</w:t>
            </w:r>
            <w:proofErr w:type="gramEnd"/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反方</w:t>
            </w:r>
            <w:proofErr w:type="gramStart"/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二辩进行对辩</w:t>
            </w:r>
            <w:proofErr w:type="gramEnd"/>
          </w:p>
        </w:tc>
        <w:tc>
          <w:tcPr>
            <w:tcW w:w="300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双方各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1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分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30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秒</w:t>
            </w:r>
          </w:p>
        </w:tc>
      </w:tr>
      <w:tr w:rsidR="00267827">
        <w:tc>
          <w:tcPr>
            <w:tcW w:w="108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8</w:t>
            </w:r>
          </w:p>
        </w:tc>
        <w:tc>
          <w:tcPr>
            <w:tcW w:w="4440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proofErr w:type="gramStart"/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正方三辩盘问</w:t>
            </w:r>
            <w:proofErr w:type="gramEnd"/>
          </w:p>
        </w:tc>
        <w:tc>
          <w:tcPr>
            <w:tcW w:w="300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1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分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30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秒</w:t>
            </w:r>
          </w:p>
        </w:tc>
      </w:tr>
      <w:tr w:rsidR="00267827">
        <w:tc>
          <w:tcPr>
            <w:tcW w:w="108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9</w:t>
            </w:r>
          </w:p>
        </w:tc>
        <w:tc>
          <w:tcPr>
            <w:tcW w:w="4440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proofErr w:type="gramStart"/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反方三辩盘问</w:t>
            </w:r>
            <w:proofErr w:type="gramEnd"/>
          </w:p>
        </w:tc>
        <w:tc>
          <w:tcPr>
            <w:tcW w:w="300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1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分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30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秒</w:t>
            </w:r>
          </w:p>
        </w:tc>
      </w:tr>
      <w:tr w:rsidR="00267827">
        <w:tc>
          <w:tcPr>
            <w:tcW w:w="108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10</w:t>
            </w:r>
          </w:p>
        </w:tc>
        <w:tc>
          <w:tcPr>
            <w:tcW w:w="4440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proofErr w:type="gramStart"/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正方三辩质询</w:t>
            </w:r>
            <w:proofErr w:type="gramEnd"/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小结</w:t>
            </w:r>
          </w:p>
        </w:tc>
        <w:tc>
          <w:tcPr>
            <w:tcW w:w="300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1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分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30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秒</w:t>
            </w:r>
          </w:p>
        </w:tc>
      </w:tr>
      <w:tr w:rsidR="00267827">
        <w:tc>
          <w:tcPr>
            <w:tcW w:w="108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11</w:t>
            </w:r>
          </w:p>
        </w:tc>
        <w:tc>
          <w:tcPr>
            <w:tcW w:w="4440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proofErr w:type="gramStart"/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反方三辩质询</w:t>
            </w:r>
            <w:proofErr w:type="gramEnd"/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小结</w:t>
            </w:r>
          </w:p>
        </w:tc>
        <w:tc>
          <w:tcPr>
            <w:tcW w:w="300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1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分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30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秒</w:t>
            </w:r>
          </w:p>
        </w:tc>
      </w:tr>
      <w:tr w:rsidR="00267827">
        <w:tc>
          <w:tcPr>
            <w:tcW w:w="108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12</w:t>
            </w:r>
          </w:p>
        </w:tc>
        <w:tc>
          <w:tcPr>
            <w:tcW w:w="4440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自由辩论，由正方先开始</w:t>
            </w:r>
          </w:p>
        </w:tc>
        <w:tc>
          <w:tcPr>
            <w:tcW w:w="300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双方各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2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分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30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秒</w:t>
            </w:r>
          </w:p>
        </w:tc>
      </w:tr>
      <w:tr w:rsidR="00267827">
        <w:tc>
          <w:tcPr>
            <w:tcW w:w="108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13</w:t>
            </w:r>
          </w:p>
        </w:tc>
        <w:tc>
          <w:tcPr>
            <w:tcW w:w="4440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proofErr w:type="gramStart"/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反方四辩总结</w:t>
            </w:r>
            <w:proofErr w:type="gramEnd"/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陈词</w:t>
            </w:r>
          </w:p>
        </w:tc>
        <w:tc>
          <w:tcPr>
            <w:tcW w:w="300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2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分钟</w:t>
            </w:r>
          </w:p>
        </w:tc>
      </w:tr>
      <w:tr w:rsidR="00267827">
        <w:tc>
          <w:tcPr>
            <w:tcW w:w="108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14</w:t>
            </w:r>
          </w:p>
        </w:tc>
        <w:tc>
          <w:tcPr>
            <w:tcW w:w="4440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正方</w:t>
            </w:r>
            <w:proofErr w:type="gramStart"/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四辩总结</w:t>
            </w:r>
            <w:proofErr w:type="gramEnd"/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陈词</w:t>
            </w:r>
          </w:p>
        </w:tc>
        <w:tc>
          <w:tcPr>
            <w:tcW w:w="3001" w:type="dxa"/>
            <w:vAlign w:val="center"/>
          </w:tcPr>
          <w:p w:rsidR="00267827" w:rsidRPr="003B2D43" w:rsidRDefault="00D52FA2">
            <w:pPr>
              <w:spacing w:line="360" w:lineRule="auto"/>
              <w:jc w:val="center"/>
              <w:rPr>
                <w:rFonts w:asciiTheme="minorEastAsia" w:hAnsiTheme="minorEastAsia" w:cs="仿宋"/>
                <w:bCs/>
                <w:sz w:val="28"/>
                <w:szCs w:val="32"/>
              </w:rPr>
            </w:pP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2</w:t>
            </w:r>
            <w:r w:rsidRPr="003B2D43">
              <w:rPr>
                <w:rFonts w:asciiTheme="minorEastAsia" w:hAnsiTheme="minorEastAsia" w:cs="仿宋" w:hint="eastAsia"/>
                <w:bCs/>
                <w:sz w:val="28"/>
                <w:szCs w:val="32"/>
              </w:rPr>
              <w:t>分钟</w:t>
            </w:r>
          </w:p>
        </w:tc>
      </w:tr>
    </w:tbl>
    <w:p w:rsidR="00267827" w:rsidRPr="00704E59" w:rsidRDefault="00D52FA2">
      <w:pPr>
        <w:spacing w:line="360" w:lineRule="auto"/>
        <w:rPr>
          <w:rFonts w:ascii="楷体" w:eastAsia="楷体" w:hAnsi="楷体" w:cs="仿宋"/>
          <w:bCs/>
          <w:sz w:val="32"/>
          <w:szCs w:val="32"/>
        </w:rPr>
      </w:pPr>
      <w:r w:rsidRPr="00704E59">
        <w:rPr>
          <w:rFonts w:ascii="楷体" w:eastAsia="楷体" w:hAnsi="楷体" w:cs="仿宋" w:hint="eastAsia"/>
          <w:bCs/>
          <w:sz w:val="32"/>
          <w:szCs w:val="32"/>
        </w:rPr>
        <w:t>Ⅱ、</w:t>
      </w:r>
      <w:r>
        <w:rPr>
          <w:rFonts w:ascii="楷体" w:eastAsia="楷体" w:hAnsi="楷体" w:cs="仿宋" w:hint="eastAsia"/>
          <w:bCs/>
          <w:sz w:val="32"/>
          <w:szCs w:val="32"/>
        </w:rPr>
        <w:t>评判规则</w:t>
      </w:r>
      <w:bookmarkStart w:id="0" w:name="_GoBack"/>
      <w:bookmarkEnd w:id="0"/>
      <w:r w:rsidRPr="00704E59">
        <w:rPr>
          <w:rFonts w:ascii="楷体" w:eastAsia="楷体" w:hAnsi="楷体" w:cs="仿宋" w:hint="eastAsia"/>
          <w:bCs/>
          <w:sz w:val="32"/>
          <w:szCs w:val="32"/>
        </w:rPr>
        <w:t>：</w:t>
      </w:r>
    </w:p>
    <w:p w:rsidR="00267827" w:rsidRDefault="00B03A45">
      <w:pPr>
        <w:spacing w:line="360" w:lineRule="auto"/>
        <w:ind w:firstLineChars="150" w:firstLine="48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/>
          <w:bCs/>
          <w:sz w:val="32"/>
          <w:szCs w:val="32"/>
        </w:rPr>
        <w:t>1.</w:t>
      </w:r>
      <w:r w:rsidR="00D52FA2">
        <w:rPr>
          <w:rFonts w:ascii="Times New Roman" w:eastAsia="仿宋" w:hAnsi="Times New Roman" w:cs="仿宋" w:hint="eastAsia"/>
          <w:bCs/>
          <w:sz w:val="32"/>
          <w:szCs w:val="32"/>
        </w:rPr>
        <w:t>时间提示及注意事项：</w:t>
      </w:r>
    </w:p>
    <w:p w:rsidR="00267827" w:rsidRDefault="00D52FA2">
      <w:pPr>
        <w:spacing w:line="360" w:lineRule="auto"/>
        <w:ind w:left="48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①立论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/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陈词阶段（环节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1/3/1</w:t>
      </w:r>
      <w:r>
        <w:rPr>
          <w:rFonts w:ascii="Times New Roman" w:eastAsia="仿宋" w:hAnsi="Times New Roman" w:cs="仿宋"/>
          <w:bCs/>
          <w:sz w:val="32"/>
          <w:szCs w:val="32"/>
        </w:rPr>
        <w:t>3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/1</w:t>
      </w:r>
      <w:r>
        <w:rPr>
          <w:rFonts w:ascii="Times New Roman" w:eastAsia="仿宋" w:hAnsi="Times New Roman" w:cs="仿宋"/>
          <w:bCs/>
          <w:sz w:val="32"/>
          <w:szCs w:val="32"/>
        </w:rPr>
        <w:t>4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）：</w:t>
      </w:r>
    </w:p>
    <w:p w:rsidR="00267827" w:rsidRDefault="00D52FA2" w:rsidP="00B03A45">
      <w:pPr>
        <w:spacing w:line="360" w:lineRule="auto"/>
        <w:ind w:firstLineChars="150" w:firstLine="48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每方使用时间剩余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30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秒时，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计时员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以一次短促的铃声提醒；用时满时，计时将以铃声的形式提示，辩手必须结束发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lastRenderedPageBreak/>
        <w:t>言。</w:t>
      </w:r>
    </w:p>
    <w:p w:rsidR="00267827" w:rsidRDefault="00D52FA2">
      <w:pPr>
        <w:spacing w:line="360" w:lineRule="auto"/>
        <w:ind w:left="48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②质询阶段（环节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2/4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）：</w:t>
      </w:r>
    </w:p>
    <w:p w:rsidR="00267827" w:rsidRDefault="00D52FA2" w:rsidP="00590146">
      <w:pPr>
        <w:spacing w:line="360" w:lineRule="auto"/>
        <w:ind w:firstLineChars="200" w:firstLine="64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质询双方共两分钟。回答方只能作答不能反问，质询方可以打断，回答方拥有五秒保护时间，保护时间内质询方不得打断。</w:t>
      </w:r>
    </w:p>
    <w:p w:rsidR="00385AE9" w:rsidRDefault="00D52FA2" w:rsidP="00385AE9">
      <w:pPr>
        <w:spacing w:line="360" w:lineRule="auto"/>
        <w:ind w:left="48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③</w:t>
      </w:r>
      <w:proofErr w:type="gramStart"/>
      <w:r>
        <w:rPr>
          <w:rFonts w:ascii="Times New Roman" w:eastAsia="仿宋" w:hAnsi="Times New Roman" w:cs="仿宋" w:hint="eastAsia"/>
          <w:bCs/>
          <w:sz w:val="32"/>
          <w:szCs w:val="32"/>
        </w:rPr>
        <w:t>申论</w:t>
      </w:r>
      <w:proofErr w:type="gramEnd"/>
      <w:r>
        <w:rPr>
          <w:rFonts w:ascii="Times New Roman" w:eastAsia="仿宋" w:hAnsi="Times New Roman" w:cs="仿宋" w:hint="eastAsia"/>
          <w:bCs/>
          <w:sz w:val="32"/>
          <w:szCs w:val="32"/>
        </w:rPr>
        <w:t>/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小结阶段（环节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5/6/10/11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）：</w:t>
      </w:r>
    </w:p>
    <w:p w:rsidR="00267827" w:rsidRDefault="00D52FA2" w:rsidP="00385AE9">
      <w:pPr>
        <w:spacing w:line="360" w:lineRule="auto"/>
        <w:ind w:firstLineChars="200" w:firstLine="64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每方使用时间剩余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10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秒时，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计时员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以一次短促的铃声提醒，用时满时，以钟声终止发言。</w:t>
      </w:r>
    </w:p>
    <w:p w:rsidR="00385AE9" w:rsidRDefault="00D52FA2" w:rsidP="00385AE9">
      <w:pPr>
        <w:spacing w:line="360" w:lineRule="auto"/>
        <w:ind w:left="48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④</w:t>
      </w:r>
      <w:proofErr w:type="gramStart"/>
      <w:r>
        <w:rPr>
          <w:rFonts w:ascii="Times New Roman" w:eastAsia="仿宋" w:hAnsi="Times New Roman" w:cs="仿宋" w:hint="eastAsia"/>
          <w:bCs/>
          <w:sz w:val="32"/>
          <w:szCs w:val="32"/>
        </w:rPr>
        <w:t>对辩阶段</w:t>
      </w:r>
      <w:proofErr w:type="gramEnd"/>
      <w:r>
        <w:rPr>
          <w:rFonts w:ascii="Times New Roman" w:eastAsia="仿宋" w:hAnsi="Times New Roman" w:cs="仿宋" w:hint="eastAsia"/>
          <w:bCs/>
          <w:sz w:val="32"/>
          <w:szCs w:val="32"/>
        </w:rPr>
        <w:t>（环节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7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）：</w:t>
      </w:r>
    </w:p>
    <w:p w:rsidR="00267827" w:rsidRDefault="00D52FA2" w:rsidP="00385AE9">
      <w:pPr>
        <w:spacing w:line="360" w:lineRule="auto"/>
        <w:ind w:firstLineChars="200" w:firstLine="640"/>
        <w:rPr>
          <w:rFonts w:ascii="Times New Roman" w:eastAsia="仿宋" w:hAnsi="Times New Roman" w:cs="仿宋"/>
          <w:bCs/>
          <w:sz w:val="32"/>
          <w:szCs w:val="32"/>
        </w:rPr>
      </w:pPr>
      <w:proofErr w:type="gramStart"/>
      <w:r>
        <w:rPr>
          <w:rFonts w:ascii="Times New Roman" w:eastAsia="仿宋" w:hAnsi="Times New Roman" w:cs="仿宋" w:hint="eastAsia"/>
          <w:bCs/>
          <w:sz w:val="32"/>
          <w:szCs w:val="32"/>
        </w:rPr>
        <w:t>对辩双方</w:t>
      </w:r>
      <w:proofErr w:type="gramEnd"/>
      <w:r>
        <w:rPr>
          <w:rFonts w:ascii="Times New Roman" w:eastAsia="仿宋" w:hAnsi="Times New Roman" w:cs="仿宋" w:hint="eastAsia"/>
          <w:bCs/>
          <w:sz w:val="32"/>
          <w:szCs w:val="32"/>
        </w:rPr>
        <w:t>时间各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1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分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30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秒，由正方先开始。双方以交替形式轮流发言，辩手无权中止对方未完成之言论。双方计时将分开进行，一方发言时间完毕后另一方可继续发言，直到剩余时间用完为止。</w:t>
      </w:r>
    </w:p>
    <w:p w:rsidR="00267827" w:rsidRDefault="00D52FA2">
      <w:pPr>
        <w:spacing w:line="360" w:lineRule="auto"/>
        <w:ind w:left="48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⑤盘问阶段（环节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8/9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）：</w:t>
      </w:r>
    </w:p>
    <w:p w:rsidR="00267827" w:rsidRDefault="00D52FA2" w:rsidP="00385AE9">
      <w:pPr>
        <w:spacing w:line="360" w:lineRule="auto"/>
        <w:ind w:firstLineChars="200" w:firstLine="64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盘问阶段单方计时，共计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1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分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30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秒，质询方有权在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5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秒保护时间结束后打断答辩方发言。</w:t>
      </w:r>
      <w:proofErr w:type="gramStart"/>
      <w:r>
        <w:rPr>
          <w:rFonts w:ascii="Times New Roman" w:eastAsia="仿宋" w:hAnsi="Times New Roman" w:cs="仿宋" w:hint="eastAsia"/>
          <w:bCs/>
          <w:sz w:val="32"/>
          <w:szCs w:val="32"/>
        </w:rPr>
        <w:t>三辩可以</w:t>
      </w:r>
      <w:proofErr w:type="gramEnd"/>
      <w:r>
        <w:rPr>
          <w:rFonts w:ascii="Times New Roman" w:eastAsia="仿宋" w:hAnsi="Times New Roman" w:cs="仿宋" w:hint="eastAsia"/>
          <w:bCs/>
          <w:sz w:val="32"/>
          <w:szCs w:val="32"/>
        </w:rPr>
        <w:t>质询对方除</w:t>
      </w:r>
      <w:proofErr w:type="gramStart"/>
      <w:r>
        <w:rPr>
          <w:rFonts w:ascii="Times New Roman" w:eastAsia="仿宋" w:hAnsi="Times New Roman" w:cs="仿宋" w:hint="eastAsia"/>
          <w:bCs/>
          <w:sz w:val="32"/>
          <w:szCs w:val="32"/>
        </w:rPr>
        <w:t>三辩外</w:t>
      </w:r>
      <w:proofErr w:type="gramEnd"/>
      <w:r>
        <w:rPr>
          <w:rFonts w:ascii="Times New Roman" w:eastAsia="仿宋" w:hAnsi="Times New Roman" w:cs="仿宋" w:hint="eastAsia"/>
          <w:bCs/>
          <w:sz w:val="32"/>
          <w:szCs w:val="32"/>
        </w:rPr>
        <w:t>任意辩手，答辩方只能作答不能反问。答辩方不计入总时间，质询方有权在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5s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保护时间结束后打断答辩方发言。</w:t>
      </w:r>
    </w:p>
    <w:p w:rsidR="00267827" w:rsidRDefault="00D52FA2">
      <w:pPr>
        <w:spacing w:line="360" w:lineRule="auto"/>
        <w:ind w:left="48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⑥自由辩论（环节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12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）：</w:t>
      </w:r>
    </w:p>
    <w:p w:rsidR="00267827" w:rsidRDefault="00D52FA2" w:rsidP="00385AE9">
      <w:pPr>
        <w:spacing w:line="360" w:lineRule="auto"/>
        <w:ind w:firstLineChars="200" w:firstLine="64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自由辩论用时共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5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分钟，双方分别计时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2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分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30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秒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。自由辩论发言由正方先开始，双方交替进行，不可打断对方发言。每轮发言可以由己方任意辩手完成，发言辩手落座为发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lastRenderedPageBreak/>
        <w:t>言结束即另一方发言开始的计时标志，另一方辩手必须紧接着发言。一方自由辩论时间用尽时，另一方辩手可以自由发言直至时间用尽。</w:t>
      </w:r>
    </w:p>
    <w:p w:rsidR="00267827" w:rsidRDefault="00D52FA2">
      <w:pPr>
        <w:spacing w:line="360" w:lineRule="auto"/>
        <w:ind w:left="48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2</w:t>
      </w:r>
      <w:r w:rsidR="00385AE9">
        <w:rPr>
          <w:rFonts w:ascii="Times New Roman" w:eastAsia="仿宋" w:hAnsi="Times New Roman" w:cs="仿宋" w:hint="eastAsia"/>
          <w:bCs/>
          <w:sz w:val="32"/>
          <w:szCs w:val="32"/>
        </w:rPr>
        <w:t>.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陈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词</w:t>
      </w:r>
    </w:p>
    <w:p w:rsidR="00267827" w:rsidRDefault="00D52FA2" w:rsidP="00645706">
      <w:pPr>
        <w:spacing w:line="360" w:lineRule="auto"/>
        <w:ind w:firstLineChars="200" w:firstLine="64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提倡脱稿陈词，引经据典恰当。</w:t>
      </w:r>
    </w:p>
    <w:p w:rsidR="00267827" w:rsidRDefault="00D52FA2">
      <w:pPr>
        <w:spacing w:line="360" w:lineRule="auto"/>
        <w:ind w:left="48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3</w:t>
      </w:r>
      <w:r w:rsidR="00385AE9">
        <w:rPr>
          <w:rFonts w:ascii="Times New Roman" w:eastAsia="仿宋" w:hAnsi="Times New Roman" w:cs="仿宋" w:hint="eastAsia"/>
          <w:bCs/>
          <w:sz w:val="32"/>
          <w:szCs w:val="32"/>
        </w:rPr>
        <w:t>.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开篇立论</w:t>
      </w:r>
    </w:p>
    <w:p w:rsidR="00267827" w:rsidRDefault="00D52FA2" w:rsidP="00645706">
      <w:pPr>
        <w:spacing w:line="360" w:lineRule="auto"/>
        <w:ind w:firstLineChars="200" w:firstLine="64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开篇立论无须在理论的层面上过多纠缠。立论要求逻辑清晰，言简意赅。</w:t>
      </w:r>
    </w:p>
    <w:p w:rsidR="00267827" w:rsidRDefault="00D52FA2">
      <w:pPr>
        <w:spacing w:line="360" w:lineRule="auto"/>
        <w:ind w:left="48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/>
          <w:bCs/>
          <w:sz w:val="32"/>
          <w:szCs w:val="32"/>
        </w:rPr>
        <w:t>4</w:t>
      </w:r>
      <w:r w:rsidR="00385AE9">
        <w:rPr>
          <w:rFonts w:ascii="Times New Roman" w:eastAsia="仿宋" w:hAnsi="Times New Roman" w:cs="仿宋" w:hint="eastAsia"/>
          <w:bCs/>
          <w:sz w:val="32"/>
          <w:szCs w:val="32"/>
        </w:rPr>
        <w:t>.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自由辩论</w:t>
      </w:r>
    </w:p>
    <w:p w:rsidR="00267827" w:rsidRDefault="00D52FA2" w:rsidP="00645706">
      <w:pPr>
        <w:spacing w:line="360" w:lineRule="auto"/>
        <w:ind w:firstLineChars="200" w:firstLine="64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这一阶段，正反方辩手自动轮流发言。发言辩手落座为发言结束即为另一方发言开始的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计时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标志，另一方辩手必须紧接着发言；若有间隙，累积时照常进行。同一方辩手的发言次序不限。如果一方时间已经用完，另一方可以继续发言，也可向主席示意放弃发言。自由辩论提倡积极交锋，对重要问题回避交锋两次以上的一方扣分，对于对方已经明确回答的问题仍纠缠不放的，适当扣分。</w:t>
      </w:r>
    </w:p>
    <w:p w:rsidR="00267827" w:rsidRDefault="00D52FA2">
      <w:pPr>
        <w:spacing w:line="360" w:lineRule="auto"/>
        <w:ind w:left="48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/>
          <w:bCs/>
          <w:sz w:val="32"/>
          <w:szCs w:val="32"/>
        </w:rPr>
        <w:t>5</w:t>
      </w:r>
      <w:r w:rsidR="00385AE9">
        <w:rPr>
          <w:rFonts w:ascii="Times New Roman" w:eastAsia="仿宋" w:hAnsi="Times New Roman" w:cs="仿宋" w:hint="eastAsia"/>
          <w:bCs/>
          <w:sz w:val="32"/>
          <w:szCs w:val="32"/>
        </w:rPr>
        <w:t>.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结辩</w:t>
      </w:r>
    </w:p>
    <w:p w:rsidR="00267827" w:rsidRDefault="00D52FA2" w:rsidP="00645706">
      <w:pPr>
        <w:spacing w:line="360" w:lineRule="auto"/>
        <w:ind w:firstLineChars="200" w:firstLine="64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辩论双方应针对辩论会整体态势进行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总结陈词；脱离实际，背诵事先准备的稿件，适当扣分。</w:t>
      </w:r>
    </w:p>
    <w:p w:rsidR="00267827" w:rsidRDefault="00D52FA2">
      <w:pPr>
        <w:spacing w:line="360" w:lineRule="auto"/>
        <w:ind w:left="48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/>
          <w:bCs/>
          <w:sz w:val="32"/>
          <w:szCs w:val="32"/>
        </w:rPr>
        <w:t>6</w:t>
      </w:r>
      <w:r w:rsidR="00385AE9">
        <w:rPr>
          <w:rFonts w:ascii="Times New Roman" w:eastAsia="仿宋" w:hAnsi="Times New Roman" w:cs="仿宋" w:hint="eastAsia"/>
          <w:bCs/>
          <w:sz w:val="32"/>
          <w:szCs w:val="32"/>
        </w:rPr>
        <w:t>.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观众提问</w:t>
      </w:r>
    </w:p>
    <w:p w:rsidR="00267827" w:rsidRDefault="00D52FA2" w:rsidP="00645706">
      <w:pPr>
        <w:spacing w:line="360" w:lineRule="auto"/>
        <w:ind w:firstLineChars="200" w:firstLine="64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观众提问阶段正反方的表现不算</w:t>
      </w:r>
      <w:proofErr w:type="gramStart"/>
      <w:r>
        <w:rPr>
          <w:rFonts w:ascii="Times New Roman" w:eastAsia="仿宋" w:hAnsi="Times New Roman" w:cs="仿宋" w:hint="eastAsia"/>
          <w:bCs/>
          <w:sz w:val="32"/>
          <w:szCs w:val="32"/>
        </w:rPr>
        <w:t>入比赛</w:t>
      </w:r>
      <w:proofErr w:type="gramEnd"/>
      <w:r>
        <w:rPr>
          <w:rFonts w:ascii="Times New Roman" w:eastAsia="仿宋" w:hAnsi="Times New Roman" w:cs="仿宋" w:hint="eastAsia"/>
          <w:bCs/>
          <w:sz w:val="32"/>
          <w:szCs w:val="32"/>
        </w:rPr>
        <w:t>成绩，双方任意辩手作答。</w:t>
      </w:r>
    </w:p>
    <w:p w:rsidR="00B10BD7" w:rsidRDefault="00D52FA2" w:rsidP="00B10BD7">
      <w:pPr>
        <w:spacing w:line="360" w:lineRule="auto"/>
        <w:ind w:left="48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/>
          <w:bCs/>
          <w:sz w:val="32"/>
          <w:szCs w:val="32"/>
        </w:rPr>
        <w:lastRenderedPageBreak/>
        <w:t>7</w:t>
      </w:r>
      <w:r w:rsidR="00385AE9">
        <w:rPr>
          <w:rFonts w:ascii="Times New Roman" w:eastAsia="仿宋" w:hAnsi="Times New Roman" w:cs="仿宋" w:hint="eastAsia"/>
          <w:bCs/>
          <w:sz w:val="32"/>
          <w:szCs w:val="32"/>
        </w:rPr>
        <w:t>.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其他</w:t>
      </w:r>
      <w:r w:rsidR="004C7625">
        <w:rPr>
          <w:rFonts w:ascii="Times New Roman" w:eastAsia="仿宋" w:hAnsi="Times New Roman" w:cs="仿宋" w:hint="eastAsia"/>
          <w:bCs/>
          <w:sz w:val="32"/>
          <w:szCs w:val="32"/>
        </w:rPr>
        <w:t>事项</w:t>
      </w:r>
    </w:p>
    <w:p w:rsidR="00B10BD7" w:rsidRDefault="00D52FA2" w:rsidP="00B10BD7">
      <w:pPr>
        <w:spacing w:line="360" w:lineRule="auto"/>
        <w:ind w:left="48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⑴发言应注意简练、有力，反驳不应歪曲对方原意。</w:t>
      </w:r>
    </w:p>
    <w:p w:rsidR="00B10BD7" w:rsidRDefault="00B10BD7" w:rsidP="00B10BD7">
      <w:pPr>
        <w:spacing w:line="360" w:lineRule="auto"/>
        <w:ind w:left="48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⑵队员不能打断对方的发言，并应回答对方提出的问题。</w:t>
      </w:r>
    </w:p>
    <w:p w:rsidR="00B10BD7" w:rsidRDefault="00D52FA2" w:rsidP="00B10BD7">
      <w:pPr>
        <w:spacing w:line="360" w:lineRule="auto"/>
        <w:ind w:left="48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⑶辩手在辩论中举止得体、言语文明、有礼貌。</w:t>
      </w:r>
    </w:p>
    <w:p w:rsidR="00B10BD7" w:rsidRDefault="00D52FA2" w:rsidP="00B10BD7">
      <w:pPr>
        <w:spacing w:line="360" w:lineRule="auto"/>
        <w:ind w:left="48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⑷辩手应严格服从主席的安排。</w:t>
      </w:r>
    </w:p>
    <w:p w:rsidR="00267827" w:rsidRDefault="00D52FA2" w:rsidP="00B10BD7">
      <w:pPr>
        <w:spacing w:line="360" w:lineRule="auto"/>
        <w:ind w:left="48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⑸各</w:t>
      </w:r>
      <w:r w:rsidR="00A01FFA">
        <w:rPr>
          <w:rFonts w:ascii="Times New Roman" w:eastAsia="仿宋" w:hAnsi="Times New Roman" w:cs="仿宋" w:hint="eastAsia"/>
          <w:bCs/>
          <w:sz w:val="32"/>
          <w:szCs w:val="32"/>
        </w:rPr>
        <w:t>参赛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队应尽量保持着装统一。</w:t>
      </w:r>
    </w:p>
    <w:p w:rsidR="00267827" w:rsidRDefault="00267827">
      <w:pPr>
        <w:jc w:val="left"/>
        <w:rPr>
          <w:sz w:val="32"/>
          <w:szCs w:val="32"/>
        </w:rPr>
      </w:pPr>
    </w:p>
    <w:sectPr w:rsidR="00267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207576"/>
    <w:rsid w:val="00267827"/>
    <w:rsid w:val="00385AE9"/>
    <w:rsid w:val="003B2D43"/>
    <w:rsid w:val="004C7625"/>
    <w:rsid w:val="00590146"/>
    <w:rsid w:val="0062765C"/>
    <w:rsid w:val="00645706"/>
    <w:rsid w:val="006967FA"/>
    <w:rsid w:val="00704E59"/>
    <w:rsid w:val="0087591C"/>
    <w:rsid w:val="00A01FFA"/>
    <w:rsid w:val="00A76A92"/>
    <w:rsid w:val="00B03A45"/>
    <w:rsid w:val="00B10BD7"/>
    <w:rsid w:val="00BA4A2C"/>
    <w:rsid w:val="00C47260"/>
    <w:rsid w:val="00D52FA2"/>
    <w:rsid w:val="00FA53B2"/>
    <w:rsid w:val="00FB3963"/>
    <w:rsid w:val="036035F2"/>
    <w:rsid w:val="06207576"/>
    <w:rsid w:val="2126236B"/>
    <w:rsid w:val="2E9455B5"/>
    <w:rsid w:val="45C017DF"/>
    <w:rsid w:val="4BDC3ACA"/>
    <w:rsid w:val="56CA1E55"/>
    <w:rsid w:val="6A486E03"/>
    <w:rsid w:val="7361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CDAFB"/>
  <w15:docId w15:val="{8C3C2B3F-CD28-4B5B-8682-856F6A49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245</Words>
  <Characters>1403</Characters>
  <Application>Microsoft Office Word</Application>
  <DocSecurity>0</DocSecurity>
  <Lines>11</Lines>
  <Paragraphs>3</Paragraphs>
  <ScaleCrop>false</ScaleCrop>
  <Company>HP Inc.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</dc:creator>
  <cp:lastModifiedBy>法学院</cp:lastModifiedBy>
  <cp:revision>26</cp:revision>
  <dcterms:created xsi:type="dcterms:W3CDTF">2021-10-18T00:13:00Z</dcterms:created>
  <dcterms:modified xsi:type="dcterms:W3CDTF">2023-03-03T07:54:00Z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6C8D8689F7A34101990919116B277050</vt:lpwstr>
  </property>
</Properties>
</file>