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9" w:rsidRDefault="009A1839" w:rsidP="009A1839">
      <w:pPr>
        <w:pStyle w:val="a3"/>
        <w:spacing w:line="360" w:lineRule="auto"/>
        <w:rPr>
          <w:rFonts w:ascii="仿宋_GB2312" w:eastAsia="仿宋_GB2312" w:hAnsi="仿宋_GB2312" w:cs="仿宋_GB2312"/>
          <w:bCs/>
        </w:rPr>
      </w:pPr>
      <w:r>
        <w:rPr>
          <w:rFonts w:ascii="仿宋_GB2312" w:eastAsia="仿宋_GB2312" w:hAnsi="仿宋_GB2312" w:cs="仿宋_GB2312" w:hint="eastAsia"/>
          <w:bCs/>
        </w:rPr>
        <w:t>附件3</w:t>
      </w:r>
    </w:p>
    <w:p w:rsidR="009A1839" w:rsidRDefault="009A1839" w:rsidP="009A1839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沈钧儒法学院“最美寝室”申请表</w:t>
      </w:r>
    </w:p>
    <w:p w:rsidR="009A1839" w:rsidRDefault="009A1839" w:rsidP="009A1839">
      <w:pPr>
        <w:jc w:val="center"/>
        <w:rPr>
          <w:rFonts w:eastAsia="黑体"/>
          <w:sz w:val="28"/>
        </w:rPr>
      </w:pPr>
    </w:p>
    <w:tbl>
      <w:tblPr>
        <w:tblW w:w="8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841"/>
        <w:gridCol w:w="465"/>
        <w:gridCol w:w="254"/>
        <w:gridCol w:w="541"/>
        <w:gridCol w:w="876"/>
        <w:gridCol w:w="264"/>
        <w:gridCol w:w="1260"/>
        <w:gridCol w:w="602"/>
        <w:gridCol w:w="523"/>
        <w:gridCol w:w="1656"/>
      </w:tblGrid>
      <w:tr w:rsidR="009A1839" w:rsidTr="00B63640">
        <w:trPr>
          <w:trHeight w:val="447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基本情况</w:t>
            </w:r>
          </w:p>
        </w:tc>
        <w:tc>
          <w:tcPr>
            <w:tcW w:w="1408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</w:t>
            </w:r>
          </w:p>
        </w:tc>
        <w:tc>
          <w:tcPr>
            <w:tcW w:w="2400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寝室号</w:t>
            </w: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F0654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（例：博文苑1-101）</w:t>
            </w:r>
          </w:p>
        </w:tc>
      </w:tr>
      <w:tr w:rsidR="009A1839" w:rsidTr="00B63640">
        <w:trPr>
          <w:trHeight w:val="41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寝室长</w:t>
            </w:r>
          </w:p>
        </w:tc>
        <w:tc>
          <w:tcPr>
            <w:tcW w:w="1260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号</w:t>
            </w:r>
          </w:p>
        </w:tc>
        <w:tc>
          <w:tcPr>
            <w:tcW w:w="1260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1656" w:type="dxa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25"/>
        </w:trPr>
        <w:tc>
          <w:tcPr>
            <w:tcW w:w="675" w:type="dxa"/>
            <w:vMerge w:val="restart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申请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类别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文明寝室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（打√）</w:t>
            </w:r>
          </w:p>
        </w:tc>
        <w:tc>
          <w:tcPr>
            <w:tcW w:w="2400" w:type="dxa"/>
            <w:gridSpan w:val="5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特色寝室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（打√）</w:t>
            </w: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优良学风寝室（  ）</w:t>
            </w:r>
          </w:p>
        </w:tc>
      </w:tr>
      <w:tr w:rsidR="009A1839" w:rsidTr="00B63640">
        <w:trPr>
          <w:trHeight w:val="465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党员示范寝室（  ）</w:t>
            </w:r>
          </w:p>
        </w:tc>
      </w:tr>
      <w:tr w:rsidR="009A1839" w:rsidTr="00B63640">
        <w:trPr>
          <w:trHeight w:val="450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科研创新寝室（  ）</w:t>
            </w:r>
          </w:p>
        </w:tc>
      </w:tr>
      <w:tr w:rsidR="009A1839" w:rsidTr="00B63640">
        <w:trPr>
          <w:trHeight w:val="480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实践标兵寝室（  ）</w:t>
            </w:r>
          </w:p>
        </w:tc>
      </w:tr>
      <w:tr w:rsidR="009A1839" w:rsidTr="00B63640">
        <w:trPr>
          <w:trHeight w:val="536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安全卫生寝室（  ）</w:t>
            </w:r>
          </w:p>
        </w:tc>
      </w:tr>
      <w:tr w:rsidR="009A1839" w:rsidTr="00B63640">
        <w:trPr>
          <w:trHeight w:val="3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781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其他特色寝室（  ）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寝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室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成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员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信</w:t>
            </w:r>
          </w:p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息</w:t>
            </w: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学院专业班级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3" w:type="dxa"/>
            <w:gridSpan w:val="3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申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具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体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条</w:t>
            </w:r>
          </w:p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件</w:t>
            </w:r>
          </w:p>
        </w:tc>
        <w:tc>
          <w:tcPr>
            <w:tcW w:w="567" w:type="dxa"/>
            <w:vMerge w:val="restart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学习情况</w:t>
            </w: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学年平均绩点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班级排名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上学年奖学金情况</w:t>
            </w: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FF0000"/>
                <w:spacing w:val="-10"/>
                <w:sz w:val="18"/>
                <w:szCs w:val="18"/>
              </w:rPr>
            </w:pPr>
          </w:p>
        </w:tc>
      </w:tr>
      <w:tr w:rsidR="009A1839" w:rsidTr="00B63640">
        <w:trPr>
          <w:trHeight w:val="105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旷课现象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例：2人共10 课时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学术论文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例：2人共发表2</w:t>
            </w:r>
            <w:r>
              <w:rPr>
                <w:rFonts w:ascii="仿宋_GB2312" w:eastAsia="仿宋_GB2312" w:hAnsi="仿宋_GB2312" w:cs="仿宋_GB2312" w:hint="eastAsia"/>
              </w:rPr>
              <w:t>篇</w:t>
            </w:r>
          </w:p>
        </w:tc>
      </w:tr>
      <w:tr w:rsidR="009A1839" w:rsidTr="00B63640">
        <w:trPr>
          <w:trHeight w:val="33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作弊现象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例：1人共1次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考级考证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例：2人共获得2项</w:t>
            </w:r>
          </w:p>
        </w:tc>
      </w:tr>
      <w:tr w:rsidR="009A1839" w:rsidTr="00B63640">
        <w:trPr>
          <w:trHeight w:val="42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补考情况</w:t>
            </w:r>
          </w:p>
        </w:tc>
        <w:tc>
          <w:tcPr>
            <w:tcW w:w="1935" w:type="dxa"/>
            <w:gridSpan w:val="4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例：2人共2门</w:t>
            </w:r>
          </w:p>
        </w:tc>
        <w:tc>
          <w:tcPr>
            <w:tcW w:w="1862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专利数量</w:t>
            </w:r>
          </w:p>
        </w:tc>
        <w:tc>
          <w:tcPr>
            <w:tcW w:w="2179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例：1人共获得1项</w:t>
            </w:r>
          </w:p>
        </w:tc>
      </w:tr>
      <w:tr w:rsidR="009A1839" w:rsidTr="00B63640">
        <w:trPr>
          <w:trHeight w:val="429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要说明的情况</w:t>
            </w:r>
          </w:p>
        </w:tc>
        <w:tc>
          <w:tcPr>
            <w:tcW w:w="5976" w:type="dxa"/>
            <w:gridSpan w:val="8"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A1839" w:rsidRDefault="009A1839" w:rsidP="00B6364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寝室文明情况</w:t>
            </w: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获校“文明寝室”次数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卫生检查中合格及不合格次数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是否存在私自更换寝室情况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寝室养宠物情况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spacing w:line="440" w:lineRule="exact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寝室成员留宿他人情况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寝室内存在违禁电器情况</w:t>
            </w:r>
          </w:p>
        </w:tc>
        <w:tc>
          <w:tcPr>
            <w:tcW w:w="4305" w:type="dxa"/>
            <w:gridSpan w:val="5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454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2127" w:type="dxa"/>
            <w:gridSpan w:val="4"/>
          </w:tcPr>
          <w:p w:rsidR="009A1839" w:rsidRDefault="009A1839" w:rsidP="00B6364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要说明的情况</w:t>
            </w:r>
          </w:p>
        </w:tc>
        <w:tc>
          <w:tcPr>
            <w:tcW w:w="5722" w:type="dxa"/>
            <w:gridSpan w:val="7"/>
            <w:vAlign w:val="center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2542"/>
        </w:trPr>
        <w:tc>
          <w:tcPr>
            <w:tcW w:w="675" w:type="dxa"/>
            <w:vMerge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A1839" w:rsidRDefault="009A1839" w:rsidP="00B63640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担任社会工作情况</w:t>
            </w:r>
          </w:p>
        </w:tc>
        <w:tc>
          <w:tcPr>
            <w:tcW w:w="7282" w:type="dxa"/>
            <w:gridSpan w:val="10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</w:p>
        </w:tc>
      </w:tr>
      <w:tr w:rsidR="009A1839" w:rsidTr="00B63640">
        <w:trPr>
          <w:trHeight w:val="3687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寝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室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优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秀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事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迹</w:t>
            </w:r>
          </w:p>
        </w:tc>
        <w:tc>
          <w:tcPr>
            <w:tcW w:w="7849" w:type="dxa"/>
            <w:gridSpan w:val="11"/>
          </w:tcPr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（突出寝室的特色和优势，字数在800字左右）</w:t>
            </w:r>
          </w:p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9A1839" w:rsidRDefault="009A1839" w:rsidP="00B63640">
            <w:pPr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（附后）</w:t>
            </w:r>
          </w:p>
        </w:tc>
      </w:tr>
      <w:tr w:rsidR="009A1839" w:rsidTr="00B63640">
        <w:trPr>
          <w:trHeight w:val="509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班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级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意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9A1839">
            <w:pPr>
              <w:spacing w:line="240" w:lineRule="exact"/>
              <w:ind w:firstLineChars="100" w:firstLine="24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材料属实，同意申请。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　　　                  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班长(签字)：</w:t>
            </w: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 xml:space="preserve">                                           年     月     日</w:t>
            </w:r>
          </w:p>
        </w:tc>
      </w:tr>
      <w:tr w:rsidR="009A1839" w:rsidTr="00B63640">
        <w:trPr>
          <w:trHeight w:val="509"/>
        </w:trPr>
        <w:tc>
          <w:tcPr>
            <w:tcW w:w="675" w:type="dxa"/>
            <w:vAlign w:val="center"/>
          </w:tcPr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lastRenderedPageBreak/>
              <w:t>学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院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意</w:t>
            </w:r>
          </w:p>
          <w:p w:rsidR="009A1839" w:rsidRDefault="009A1839" w:rsidP="00B6364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见</w:t>
            </w:r>
          </w:p>
        </w:tc>
        <w:tc>
          <w:tcPr>
            <w:tcW w:w="7849" w:type="dxa"/>
            <w:gridSpan w:val="11"/>
          </w:tcPr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900" w:firstLine="696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9A1839">
            <w:pPr>
              <w:spacing w:line="240" w:lineRule="exact"/>
              <w:ind w:firstLineChars="2350" w:firstLine="56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学院（签章）：</w:t>
            </w:r>
          </w:p>
          <w:p w:rsidR="009A1839" w:rsidRDefault="009A1839" w:rsidP="009A1839">
            <w:pPr>
              <w:spacing w:line="240" w:lineRule="exact"/>
              <w:ind w:firstLineChars="2350" w:firstLine="5640"/>
              <w:rPr>
                <w:rFonts w:ascii="仿宋_GB2312" w:eastAsia="仿宋_GB2312" w:hAnsi="仿宋_GB2312" w:cs="仿宋_GB2312"/>
              </w:rPr>
            </w:pPr>
          </w:p>
          <w:p w:rsidR="009A1839" w:rsidRDefault="009A1839" w:rsidP="00B63640">
            <w:pPr>
              <w:spacing w:line="240" w:lineRule="exact"/>
              <w:rPr>
                <w:rFonts w:ascii="仿宋_GB2312" w:eastAsia="仿宋_GB2312" w:hAnsi="仿宋_GB2312" w:cs="仿宋_GB2312"/>
                <w:sz w:val="18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 年     月     日</w:t>
            </w:r>
          </w:p>
        </w:tc>
      </w:tr>
    </w:tbl>
    <w:p w:rsidR="009A1839" w:rsidRDefault="009A1839" w:rsidP="009A1839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备注：</w:t>
      </w:r>
      <w:r w:rsidR="00495826">
        <w:rPr>
          <w:rFonts w:ascii="仿宋_GB2312" w:eastAsia="仿宋_GB2312" w:hAnsi="仿宋_GB2312" w:cs="仿宋_GB2312" w:hint="eastAsia"/>
          <w:b/>
        </w:rPr>
        <w:t>请正反打印，</w:t>
      </w:r>
      <w:r w:rsidRPr="00495826">
        <w:rPr>
          <w:rFonts w:ascii="仿宋_GB2312" w:eastAsia="仿宋_GB2312" w:hAnsi="仿宋_GB2312" w:cs="仿宋_GB2312" w:hint="eastAsia"/>
          <w:b/>
        </w:rPr>
        <w:t>附相关印证材料</w:t>
      </w:r>
      <w:r w:rsidR="00495826">
        <w:rPr>
          <w:rFonts w:ascii="仿宋_GB2312" w:eastAsia="仿宋_GB2312" w:hAnsi="仿宋_GB2312" w:cs="仿宋_GB2312" w:hint="eastAsia"/>
          <w:b/>
        </w:rPr>
        <w:t>及提交一张寝室内部整体照片，申请文明寝室需提供寝室95分及以上分数证明</w:t>
      </w:r>
      <w:r w:rsidRPr="00495826">
        <w:rPr>
          <w:rFonts w:ascii="仿宋_GB2312" w:eastAsia="仿宋_GB2312" w:hAnsi="仿宋_GB2312" w:cs="仿宋_GB2312" w:hint="eastAsia"/>
          <w:b/>
        </w:rPr>
        <w:t>。</w:t>
      </w:r>
    </w:p>
    <w:p w:rsidR="00E94838" w:rsidRPr="00495826" w:rsidRDefault="00E94838">
      <w:bookmarkStart w:id="0" w:name="_GoBack"/>
      <w:bookmarkEnd w:id="0"/>
    </w:p>
    <w:sectPr w:rsidR="00E94838" w:rsidRPr="00495826" w:rsidSect="00DD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1E" w:rsidRDefault="0015651E" w:rsidP="00F0654E">
      <w:r>
        <w:separator/>
      </w:r>
    </w:p>
  </w:endnote>
  <w:endnote w:type="continuationSeparator" w:id="1">
    <w:p w:rsidR="0015651E" w:rsidRDefault="0015651E" w:rsidP="00F0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1E" w:rsidRDefault="0015651E" w:rsidP="00F0654E">
      <w:r>
        <w:separator/>
      </w:r>
    </w:p>
  </w:footnote>
  <w:footnote w:type="continuationSeparator" w:id="1">
    <w:p w:rsidR="0015651E" w:rsidRDefault="0015651E" w:rsidP="00F06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839"/>
    <w:rsid w:val="0015651E"/>
    <w:rsid w:val="00495826"/>
    <w:rsid w:val="007812FB"/>
    <w:rsid w:val="009A1839"/>
    <w:rsid w:val="00DD6F7A"/>
    <w:rsid w:val="00DF4D6F"/>
    <w:rsid w:val="00E94838"/>
    <w:rsid w:val="00F0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39"/>
    <w:pPr>
      <w:widowControl w:val="0"/>
      <w:jc w:val="both"/>
    </w:pPr>
    <w:rPr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0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065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0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065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39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39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法学院</cp:lastModifiedBy>
  <cp:revision>3</cp:revision>
  <dcterms:created xsi:type="dcterms:W3CDTF">2019-09-11T09:20:00Z</dcterms:created>
  <dcterms:modified xsi:type="dcterms:W3CDTF">2021-09-26T02:08:00Z</dcterms:modified>
</cp:coreProperties>
</file>